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E296" w14:textId="16C00FCD"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noProof/>
          <w:color w:val="2D3B45"/>
          <w:sz w:val="24"/>
          <w:szCs w:val="24"/>
        </w:rPr>
        <w:drawing>
          <wp:inline distT="0" distB="0" distL="0" distR="0" wp14:anchorId="0493637D" wp14:editId="3F2C04C7">
            <wp:extent cx="5943600" cy="1317625"/>
            <wp:effectExtent l="0" t="0" r="0" b="0"/>
            <wp:docPr id="11" name="Picture 1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ind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7625"/>
                    </a:xfrm>
                    <a:prstGeom prst="rect">
                      <a:avLst/>
                    </a:prstGeom>
                    <a:noFill/>
                    <a:ln>
                      <a:noFill/>
                    </a:ln>
                  </pic:spPr>
                </pic:pic>
              </a:graphicData>
            </a:graphic>
          </wp:inline>
        </w:drawing>
      </w:r>
    </w:p>
    <w:p w14:paraId="262A492B" w14:textId="5C262298" w:rsidR="00946CBE" w:rsidRPr="00946CBE" w:rsidRDefault="00F40420" w:rsidP="00946CBE">
      <w:pPr>
        <w:shd w:val="clear" w:color="auto" w:fill="FFFFFF"/>
        <w:spacing w:before="90" w:after="90" w:line="240" w:lineRule="auto"/>
        <w:jc w:val="center"/>
        <w:outlineLvl w:val="1"/>
        <w:rPr>
          <w:rFonts w:ascii="Lato" w:eastAsia="Times New Roman" w:hAnsi="Lato" w:cs="Times New Roman"/>
          <w:color w:val="2D3B45"/>
          <w:sz w:val="43"/>
          <w:szCs w:val="43"/>
        </w:rPr>
      </w:pPr>
      <w:r>
        <w:rPr>
          <w:rFonts w:ascii="Lato" w:eastAsia="Times New Roman" w:hAnsi="Lato" w:cs="Times New Roman"/>
          <w:b/>
          <w:bCs/>
          <w:color w:val="003366"/>
          <w:sz w:val="43"/>
          <w:szCs w:val="43"/>
        </w:rPr>
        <w:t>Spring 2023</w:t>
      </w:r>
    </w:p>
    <w:p w14:paraId="3F45C4B2" w14:textId="77777777" w:rsidR="00946CBE" w:rsidRPr="00946CBE" w:rsidRDefault="00946CBE" w:rsidP="00946CBE">
      <w:pPr>
        <w:shd w:val="clear" w:color="auto" w:fill="FFFFFF"/>
        <w:spacing w:before="90" w:after="90" w:line="240" w:lineRule="auto"/>
        <w:jc w:val="center"/>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43"/>
          <w:szCs w:val="43"/>
        </w:rPr>
        <w:t>ECS3021: Women, Culture, and Economic Development</w:t>
      </w:r>
    </w:p>
    <w:tbl>
      <w:tblPr>
        <w:tblW w:w="11136" w:type="dxa"/>
        <w:shd w:val="clear" w:color="auto" w:fill="FFFFFF"/>
        <w:tblCellMar>
          <w:top w:w="15" w:type="dxa"/>
          <w:left w:w="15" w:type="dxa"/>
          <w:bottom w:w="15" w:type="dxa"/>
          <w:right w:w="15" w:type="dxa"/>
        </w:tblCellMar>
        <w:tblLook w:val="04A0" w:firstRow="1" w:lastRow="0" w:firstColumn="1" w:lastColumn="0" w:noHBand="0" w:noVBand="1"/>
      </w:tblPr>
      <w:tblGrid>
        <w:gridCol w:w="3725"/>
        <w:gridCol w:w="7411"/>
      </w:tblGrid>
      <w:tr w:rsidR="00946CBE" w:rsidRPr="00946CBE" w14:paraId="436766B0" w14:textId="77777777" w:rsidTr="00946CBE">
        <w:trPr>
          <w:trHeight w:val="2475"/>
        </w:trPr>
        <w:tc>
          <w:tcPr>
            <w:tcW w:w="0" w:type="auto"/>
            <w:gridSpan w:val="2"/>
            <w:tcBorders>
              <w:top w:val="nil"/>
              <w:left w:val="nil"/>
              <w:bottom w:val="nil"/>
              <w:right w:val="nil"/>
            </w:tcBorders>
            <w:shd w:val="clear" w:color="auto" w:fill="FFFFFF"/>
            <w:vAlign w:val="center"/>
            <w:hideMark/>
          </w:tcPr>
          <w:p w14:paraId="7297C4D7" w14:textId="77777777" w:rsidR="00946CBE" w:rsidRPr="00946CBE" w:rsidRDefault="00946CBE" w:rsidP="00946CBE">
            <w:pPr>
              <w:spacing w:after="0" w:line="240" w:lineRule="auto"/>
              <w:jc w:val="center"/>
              <w:rPr>
                <w:rFonts w:ascii="Lato" w:eastAsia="Times New Roman" w:hAnsi="Lato" w:cs="Times New Roman"/>
                <w:color w:val="2D3B45"/>
                <w:sz w:val="24"/>
                <w:szCs w:val="24"/>
              </w:rPr>
            </w:pPr>
            <w:r w:rsidRPr="00946CBE">
              <w:rPr>
                <w:rFonts w:ascii="Lato" w:eastAsia="Times New Roman" w:hAnsi="Lato" w:cs="Times New Roman"/>
                <w:color w:val="000000"/>
                <w:sz w:val="24"/>
                <w:szCs w:val="24"/>
              </w:rPr>
              <w:t>Professor's Information</w:t>
            </w:r>
          </w:p>
        </w:tc>
      </w:tr>
      <w:tr w:rsidR="00946CBE" w:rsidRPr="00946CBE" w14:paraId="03D42B97" w14:textId="77777777" w:rsidTr="00946CBE">
        <w:trPr>
          <w:trHeight w:val="2475"/>
        </w:trPr>
        <w:tc>
          <w:tcPr>
            <w:tcW w:w="3695" w:type="dxa"/>
            <w:shd w:val="clear" w:color="auto" w:fill="FFFFFF"/>
            <w:vAlign w:val="center"/>
            <w:hideMark/>
          </w:tcPr>
          <w:p w14:paraId="70DB4E11" w14:textId="61917718" w:rsidR="00946CBE" w:rsidRPr="00946CBE" w:rsidRDefault="00946CBE" w:rsidP="00946CBE">
            <w:pPr>
              <w:spacing w:after="0" w:line="240" w:lineRule="auto"/>
              <w:jc w:val="center"/>
              <w:rPr>
                <w:rFonts w:ascii="Lato" w:eastAsia="Times New Roman" w:hAnsi="Lato" w:cs="Times New Roman"/>
                <w:b/>
                <w:bCs/>
                <w:color w:val="2D3B45"/>
                <w:sz w:val="24"/>
                <w:szCs w:val="24"/>
              </w:rPr>
            </w:pPr>
            <w:r w:rsidRPr="00946CBE">
              <w:rPr>
                <w:rFonts w:ascii="Lato" w:eastAsia="Times New Roman" w:hAnsi="Lato" w:cs="Times New Roman"/>
                <w:b/>
                <w:bCs/>
                <w:noProof/>
                <w:color w:val="2D3B45"/>
                <w:sz w:val="24"/>
                <w:szCs w:val="24"/>
              </w:rPr>
              <w:drawing>
                <wp:inline distT="0" distB="0" distL="0" distR="0" wp14:anchorId="255C533B" wp14:editId="4B784F92">
                  <wp:extent cx="1192530" cy="1454785"/>
                  <wp:effectExtent l="0" t="0" r="7620" b="0"/>
                  <wp:docPr id="10" name="Picture 10" descr="Irma Alo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ma Alons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2530" cy="1454785"/>
                          </a:xfrm>
                          <a:prstGeom prst="rect">
                            <a:avLst/>
                          </a:prstGeom>
                          <a:noFill/>
                          <a:ln>
                            <a:noFill/>
                          </a:ln>
                        </pic:spPr>
                      </pic:pic>
                    </a:graphicData>
                  </a:graphic>
                </wp:inline>
              </w:drawing>
            </w:r>
          </w:p>
        </w:tc>
        <w:tc>
          <w:tcPr>
            <w:tcW w:w="7351" w:type="dxa"/>
            <w:shd w:val="clear" w:color="auto" w:fill="FFFFFF"/>
            <w:tcMar>
              <w:top w:w="30" w:type="dxa"/>
              <w:left w:w="30" w:type="dxa"/>
              <w:bottom w:w="30" w:type="dxa"/>
              <w:right w:w="30" w:type="dxa"/>
            </w:tcMar>
            <w:vAlign w:val="center"/>
            <w:hideMark/>
          </w:tcPr>
          <w:p w14:paraId="284EE41A" w14:textId="77777777" w:rsidR="00946CBE" w:rsidRPr="00946CBE" w:rsidRDefault="00946CBE" w:rsidP="00946CBE">
            <w:pPr>
              <w:spacing w:before="180" w:after="180" w:line="240" w:lineRule="auto"/>
              <w:rPr>
                <w:rFonts w:ascii="Lato" w:eastAsia="Times New Roman" w:hAnsi="Lato" w:cs="Times New Roman"/>
                <w:color w:val="2D3B45"/>
                <w:sz w:val="24"/>
                <w:szCs w:val="24"/>
                <w:lang w:val="es-US"/>
              </w:rPr>
            </w:pPr>
            <w:r w:rsidRPr="00946CBE">
              <w:rPr>
                <w:rFonts w:ascii="Lato" w:eastAsia="Times New Roman" w:hAnsi="Lato" w:cs="Times New Roman"/>
                <w:b/>
                <w:bCs/>
                <w:color w:val="003366"/>
                <w:sz w:val="24"/>
                <w:szCs w:val="24"/>
                <w:lang w:val="es-US"/>
              </w:rPr>
              <w:t>Instructor:</w:t>
            </w:r>
            <w:r w:rsidRPr="00946CBE">
              <w:rPr>
                <w:rFonts w:ascii="Lato" w:eastAsia="Times New Roman" w:hAnsi="Lato" w:cs="Times New Roman"/>
                <w:color w:val="2D3B45"/>
                <w:sz w:val="24"/>
                <w:szCs w:val="24"/>
                <w:lang w:val="es-US"/>
              </w:rPr>
              <w:t> Irma Alonso</w:t>
            </w:r>
          </w:p>
          <w:p w14:paraId="75919215" w14:textId="77777777" w:rsidR="00946CBE" w:rsidRPr="00946CBE" w:rsidRDefault="00946CBE" w:rsidP="00946CBE">
            <w:pPr>
              <w:spacing w:before="180" w:after="180" w:line="240" w:lineRule="auto"/>
              <w:rPr>
                <w:rFonts w:ascii="Lato" w:eastAsia="Times New Roman" w:hAnsi="Lato" w:cs="Times New Roman"/>
                <w:color w:val="2D3B45"/>
                <w:sz w:val="24"/>
                <w:szCs w:val="24"/>
                <w:lang w:val="es-US"/>
              </w:rPr>
            </w:pPr>
            <w:r w:rsidRPr="00946CBE">
              <w:rPr>
                <w:rFonts w:ascii="Lato" w:eastAsia="Times New Roman" w:hAnsi="Lato" w:cs="Times New Roman"/>
                <w:b/>
                <w:bCs/>
                <w:color w:val="003366"/>
                <w:sz w:val="24"/>
                <w:szCs w:val="24"/>
                <w:lang w:val="es-US"/>
              </w:rPr>
              <w:t>E-mail:</w:t>
            </w:r>
            <w:r w:rsidRPr="00946CBE">
              <w:rPr>
                <w:rFonts w:ascii="Lato" w:eastAsia="Times New Roman" w:hAnsi="Lato" w:cs="Times New Roman"/>
                <w:b/>
                <w:bCs/>
                <w:color w:val="2D3B45"/>
                <w:sz w:val="24"/>
                <w:szCs w:val="24"/>
                <w:lang w:val="es-US"/>
              </w:rPr>
              <w:t> </w:t>
            </w:r>
            <w:proofErr w:type="spellStart"/>
            <w:r w:rsidRPr="00946CBE">
              <w:rPr>
                <w:rFonts w:ascii="Lato" w:eastAsia="Times New Roman" w:hAnsi="Lato" w:cs="Times New Roman"/>
                <w:color w:val="2D3B45"/>
                <w:sz w:val="24"/>
                <w:szCs w:val="24"/>
                <w:lang w:val="es-US"/>
              </w:rPr>
              <w:t>Canvas</w:t>
            </w:r>
            <w:proofErr w:type="spellEnd"/>
            <w:r w:rsidRPr="00946CBE">
              <w:rPr>
                <w:rFonts w:ascii="Lato" w:eastAsia="Times New Roman" w:hAnsi="Lato" w:cs="Times New Roman"/>
                <w:color w:val="2D3B45"/>
                <w:sz w:val="24"/>
                <w:szCs w:val="24"/>
                <w:lang w:val="es-US"/>
              </w:rPr>
              <w:t xml:space="preserve"> </w:t>
            </w:r>
            <w:proofErr w:type="spellStart"/>
            <w:r w:rsidRPr="00946CBE">
              <w:rPr>
                <w:rFonts w:ascii="Lato" w:eastAsia="Times New Roman" w:hAnsi="Lato" w:cs="Times New Roman"/>
                <w:color w:val="2D3B45"/>
                <w:sz w:val="24"/>
                <w:szCs w:val="24"/>
                <w:lang w:val="es-US"/>
              </w:rPr>
              <w:t>Inbox</w:t>
            </w:r>
            <w:proofErr w:type="spellEnd"/>
          </w:p>
          <w:p w14:paraId="6C9E2B42" w14:textId="77777777" w:rsidR="00946CBE" w:rsidRPr="00946CBE" w:rsidRDefault="00946CBE" w:rsidP="00946CBE">
            <w:pPr>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003366"/>
                <w:sz w:val="24"/>
                <w:szCs w:val="24"/>
              </w:rPr>
              <w:t>Phone Numbers of the Department of Economics:</w:t>
            </w:r>
          </w:p>
          <w:p w14:paraId="0AEE7818" w14:textId="77777777" w:rsidR="00946CBE" w:rsidRPr="00946CBE" w:rsidRDefault="00946CBE" w:rsidP="00946CBE">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(305) 348–2317</w:t>
            </w:r>
          </w:p>
          <w:p w14:paraId="7981E098" w14:textId="77777777" w:rsidR="00946CBE" w:rsidRPr="00946CBE" w:rsidRDefault="00946CBE" w:rsidP="00946CBE">
            <w:pPr>
              <w:numPr>
                <w:ilvl w:val="0"/>
                <w:numId w:val="1"/>
              </w:numPr>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(305) 348-2316</w:t>
            </w:r>
          </w:p>
          <w:p w14:paraId="06922A0C" w14:textId="77777777" w:rsidR="00946CBE" w:rsidRPr="00946CBE" w:rsidRDefault="00946CBE" w:rsidP="00946CBE">
            <w:pPr>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003366"/>
                <w:sz w:val="24"/>
                <w:szCs w:val="24"/>
              </w:rPr>
              <w:t>Office of the Department of Economics: </w:t>
            </w:r>
            <w:r w:rsidRPr="00946CBE">
              <w:rPr>
                <w:rFonts w:ascii="Lato" w:eastAsia="Times New Roman" w:hAnsi="Lato" w:cs="Times New Roman"/>
                <w:color w:val="2D3B45"/>
                <w:sz w:val="24"/>
                <w:szCs w:val="24"/>
              </w:rPr>
              <w:t>DM-316 (MMC)</w:t>
            </w:r>
            <w:r w:rsidRPr="00946CBE">
              <w:rPr>
                <w:rFonts w:ascii="Lato" w:eastAsia="Times New Roman" w:hAnsi="Lato" w:cs="Times New Roman"/>
                <w:color w:val="2D3B45"/>
                <w:sz w:val="24"/>
                <w:szCs w:val="24"/>
              </w:rPr>
              <w:br/>
              <w:t>[Please be aware that I do not have an office at FIU]</w:t>
            </w:r>
          </w:p>
          <w:p w14:paraId="3063C788" w14:textId="77777777" w:rsidR="00946CBE" w:rsidRPr="00946CBE" w:rsidRDefault="00946CBE" w:rsidP="00946CBE">
            <w:pPr>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003366"/>
                <w:sz w:val="24"/>
                <w:szCs w:val="24"/>
              </w:rPr>
              <w:t>Fax at the Department of Economics: </w:t>
            </w:r>
            <w:r w:rsidRPr="00946CBE">
              <w:rPr>
                <w:rFonts w:ascii="Lato" w:eastAsia="Times New Roman" w:hAnsi="Lato" w:cs="Times New Roman"/>
                <w:color w:val="2D3B45"/>
                <w:sz w:val="24"/>
                <w:szCs w:val="24"/>
              </w:rPr>
              <w:t>(305) 348 - 1524</w:t>
            </w:r>
          </w:p>
          <w:p w14:paraId="7EEA7695" w14:textId="77777777" w:rsidR="00946CBE" w:rsidRPr="00946CBE" w:rsidRDefault="00946CBE" w:rsidP="00946CBE">
            <w:pPr>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003366"/>
                <w:sz w:val="24"/>
                <w:szCs w:val="24"/>
              </w:rPr>
              <w:t>Office Hours: </w:t>
            </w:r>
            <w:r w:rsidRPr="00946CBE">
              <w:rPr>
                <w:rFonts w:ascii="Lato" w:eastAsia="Times New Roman" w:hAnsi="Lato" w:cs="Times New Roman"/>
                <w:color w:val="2D3B45"/>
                <w:sz w:val="24"/>
                <w:szCs w:val="24"/>
              </w:rPr>
              <w:t>All communications will take place online</w:t>
            </w:r>
          </w:p>
        </w:tc>
      </w:tr>
    </w:tbl>
    <w:p w14:paraId="7D990443" w14:textId="77777777" w:rsidR="00946CBE" w:rsidRPr="00946CBE" w:rsidRDefault="00946CBE" w:rsidP="00946CBE">
      <w:pPr>
        <w:spacing w:after="0" w:line="240" w:lineRule="auto"/>
        <w:rPr>
          <w:rFonts w:ascii="Times New Roman" w:eastAsia="Times New Roman" w:hAnsi="Times New Roman" w:cs="Times New Roman"/>
          <w:vanish/>
          <w:sz w:val="24"/>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946CBE" w:rsidRPr="00946CBE" w14:paraId="6E25D6E6" w14:textId="77777777" w:rsidTr="00946CBE">
        <w:trPr>
          <w:trHeight w:val="720"/>
        </w:trPr>
        <w:tc>
          <w:tcPr>
            <w:tcW w:w="11106" w:type="dxa"/>
            <w:shd w:val="clear" w:color="auto" w:fill="FFFFFF"/>
            <w:vAlign w:val="center"/>
            <w:hideMark/>
          </w:tcPr>
          <w:p w14:paraId="72457852" w14:textId="77777777" w:rsidR="00946CBE" w:rsidRPr="00946CBE" w:rsidRDefault="00946CBE" w:rsidP="00946CBE">
            <w:pPr>
              <w:spacing w:before="180" w:after="180" w:line="240" w:lineRule="auto"/>
              <w:jc w:val="center"/>
              <w:divId w:val="1240939162"/>
              <w:rPr>
                <w:rFonts w:ascii="Lato" w:eastAsia="Times New Roman" w:hAnsi="Lato" w:cs="Times New Roman"/>
                <w:b/>
                <w:bCs/>
                <w:color w:val="2D3B45"/>
                <w:sz w:val="24"/>
                <w:szCs w:val="24"/>
              </w:rPr>
            </w:pPr>
            <w:r w:rsidRPr="00946CBE">
              <w:rPr>
                <w:rFonts w:ascii="Lato" w:eastAsia="Times New Roman" w:hAnsi="Lato" w:cs="Times New Roman"/>
                <w:b/>
                <w:bCs/>
                <w:color w:val="003366"/>
                <w:sz w:val="24"/>
                <w:szCs w:val="24"/>
              </w:rPr>
              <w:t>Course Time Zone | Eastern Standard Time (EST). Course due dates are according to this time zone.</w:t>
            </w:r>
          </w:p>
        </w:tc>
      </w:tr>
    </w:tbl>
    <w:p w14:paraId="3CB23229" w14:textId="168776C2" w:rsidR="00946CBE" w:rsidRPr="00946CBE" w:rsidRDefault="00946CBE" w:rsidP="00946CBE">
      <w:pPr>
        <w:shd w:val="clear" w:color="auto" w:fill="FFFFFF"/>
        <w:spacing w:before="90" w:after="90" w:line="240" w:lineRule="auto"/>
        <w:outlineLvl w:val="2"/>
        <w:rPr>
          <w:rFonts w:ascii="Lato" w:eastAsia="Times New Roman" w:hAnsi="Lato" w:cs="Times New Roman"/>
          <w:color w:val="2D3B45"/>
          <w:sz w:val="36"/>
          <w:szCs w:val="36"/>
        </w:rPr>
      </w:pPr>
      <w:r w:rsidRPr="00946CBE">
        <w:rPr>
          <w:rFonts w:ascii="Lato" w:eastAsia="Times New Roman" w:hAnsi="Lato" w:cs="Times New Roman"/>
          <w:b/>
          <w:bCs/>
          <w:noProof/>
          <w:color w:val="003366"/>
          <w:sz w:val="36"/>
          <w:szCs w:val="36"/>
        </w:rPr>
        <w:drawing>
          <wp:inline distT="0" distB="0" distL="0" distR="0" wp14:anchorId="61F1C756" wp14:editId="5427D0F0">
            <wp:extent cx="5943600" cy="261620"/>
            <wp:effectExtent l="0" t="0" r="0" b="5080"/>
            <wp:docPr id="9" name="Picture 9" descr="General Inform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 Information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1B3B2B6F"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Course Description and Purpose</w:t>
      </w:r>
    </w:p>
    <w:p w14:paraId="47FE0150"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lastRenderedPageBreak/>
        <w:t>This course is designated as both a Global Learning and a Core Curriculum course, in the Social Sciences, Group 2. It deals with economic and social issues affecting women in various countries of the world. The selected countries to be examined represent various levels of economic development and an ample array of diverse cultures. The purpose of this course is to assist us in understanding the differences between the situation of women in developed and in developing worlds. I will use an interdisciplinary approach to introduce you to a list of topics relevant to women, culture, and development. Basing the course on the ‘capabilities approach,’ we will study how women have been affected by the level of economic development and their culture. We will study the topics of education, health, employment, marriage, divorce, and family planning, as well as domestic violence. </w:t>
      </w:r>
    </w:p>
    <w:p w14:paraId="7685388B"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Each team of students will select a country with the responsibility of reporting on the status of women, in comparison to men, in that country for the different topics assigned. For these reports, the students will be updating for their selected countries the data provided by Neft &amp; Levine (1997) in </w:t>
      </w:r>
      <w:r w:rsidRPr="00946CBE">
        <w:rPr>
          <w:rFonts w:ascii="Lato" w:eastAsia="Times New Roman" w:hAnsi="Lato" w:cs="Times New Roman"/>
          <w:i/>
          <w:iCs/>
          <w:color w:val="2D3B45"/>
          <w:sz w:val="24"/>
          <w:szCs w:val="24"/>
        </w:rPr>
        <w:t>Where Women Stand: An International Report on the Status of Women in 140 Countries, 1997-1998</w:t>
      </w:r>
      <w:r w:rsidRPr="00946CBE">
        <w:rPr>
          <w:rFonts w:ascii="Lato" w:eastAsia="Times New Roman" w:hAnsi="Lato" w:cs="Times New Roman"/>
          <w:color w:val="2D3B45"/>
          <w:sz w:val="24"/>
          <w:szCs w:val="24"/>
        </w:rPr>
        <w:t>. The global perspective of the course will be achieved through active participation in class discussions. Each student will learn from other classmates as the circumstances of the different countries are compared and contrasted. Each student will submit research reports relevant to their country, which will be followed by class discussions. To get diverse cultural perspectives and to analyze how women are affected by culture, films will be used.</w:t>
      </w:r>
    </w:p>
    <w:p w14:paraId="6FD72E92"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The connection between human development and capabilities has been advanced through the Human Development Reports, as developed by The United Nations Development Programme (UNDP). These reports started in 1990 influenced by ideas developed mainly by Nobel Prize winner Amartya Sen. The motivation to generate these reports was to seek other indicators of human development than simply levels of income, as represented by GDP per capita. The emphasis is on people and their capabilities, as expressed not only by their levels of income but also by being able to be educated and to live a long healthy life. Since 1990 the reports have evolved and many more indicators have been created, in particular, those dealing with the status of women, in comparison to men’s, in many countries. We use these Human Development Reports as the basis of our data because more than 150 countries are included, and the same methodology is used to generate the various indicators of human development. In addition, the Reports offer a ranking of countries from ‘more developed’ to ‘less developed' in terms of the value of their human development indices.</w:t>
      </w:r>
    </w:p>
    <w:p w14:paraId="2D227D78"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As a core curriculum course, this course also includes the following two components:</w:t>
      </w:r>
    </w:p>
    <w:p w14:paraId="1F3423C3" w14:textId="77777777" w:rsidR="00946CBE" w:rsidRPr="00946CBE" w:rsidRDefault="00946CBE" w:rsidP="00946CBE">
      <w:pPr>
        <w:numPr>
          <w:ilvl w:val="0"/>
          <w:numId w:val="2"/>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xml:space="preserve">An independent co-curricular activity of your choosing provided it addresses one or more of the GL Student Learning Outcomes – activities can range from interviewing women’s rights activists to visiting an NGO that deals with women and development, to attending a lecture series, etc. Of particular interest are the recordings of lectures provided under the Tuesday Roundtables, as some of the lectures are related to topics discussed in class. </w:t>
      </w:r>
      <w:r w:rsidRPr="00946CBE">
        <w:rPr>
          <w:rFonts w:ascii="Lato" w:eastAsia="Times New Roman" w:hAnsi="Lato" w:cs="Times New Roman"/>
          <w:color w:val="2D3B45"/>
          <w:sz w:val="24"/>
          <w:szCs w:val="24"/>
        </w:rPr>
        <w:lastRenderedPageBreak/>
        <w:t>For additional information, you can visit: </w:t>
      </w:r>
      <w:hyperlink r:id="rId8" w:tgtFrame="_blank" w:tooltip="Tuesday Times Roundtable YouTube Playlist" w:history="1">
        <w:r w:rsidRPr="00946CBE">
          <w:rPr>
            <w:rFonts w:ascii="Lato" w:eastAsia="Times New Roman" w:hAnsi="Lato" w:cs="Times New Roman"/>
            <w:color w:val="3344DD"/>
            <w:sz w:val="24"/>
            <w:szCs w:val="24"/>
            <w:u w:val="single"/>
          </w:rPr>
          <w:t>Tuesday Times Roundtable YouTube Playlist (URL)</w:t>
        </w:r>
        <w:r w:rsidRPr="00946CBE">
          <w:rPr>
            <w:rFonts w:ascii="Lato" w:eastAsia="Times New Roman" w:hAnsi="Lato" w:cs="Times New Roman"/>
            <w:color w:val="3344DD"/>
            <w:sz w:val="24"/>
            <w:szCs w:val="24"/>
            <w:u w:val="single"/>
            <w:bdr w:val="none" w:sz="0" w:space="0" w:color="auto" w:frame="1"/>
          </w:rPr>
          <w:t> (Links to an external site.)</w:t>
        </w:r>
      </w:hyperlink>
    </w:p>
    <w:p w14:paraId="2E4CA80A" w14:textId="77777777" w:rsidR="00946CBE" w:rsidRPr="00946CBE" w:rsidRDefault="00946CBE" w:rsidP="00946CBE">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The global learning common reading is Kwame Anthony Appiah, </w:t>
      </w:r>
      <w:r w:rsidRPr="00946CBE">
        <w:rPr>
          <w:rFonts w:ascii="Lato" w:eastAsia="Times New Roman" w:hAnsi="Lato" w:cs="Times New Roman"/>
          <w:i/>
          <w:iCs/>
          <w:color w:val="2D3B45"/>
          <w:sz w:val="24"/>
          <w:szCs w:val="24"/>
        </w:rPr>
        <w:t>The Case for Contamination</w:t>
      </w:r>
      <w:r w:rsidRPr="00946CBE">
        <w:rPr>
          <w:rFonts w:ascii="Lato" w:eastAsia="Times New Roman" w:hAnsi="Lato" w:cs="Times New Roman"/>
          <w:color w:val="2D3B45"/>
          <w:sz w:val="24"/>
          <w:szCs w:val="24"/>
        </w:rPr>
        <w:t>. This is an article that appeared in the NY Times Magazine of Jan. 1, 2006, and is now part of Appiah’s book, </w:t>
      </w:r>
      <w:r w:rsidRPr="00946CBE">
        <w:rPr>
          <w:rFonts w:ascii="Lato" w:eastAsia="Times New Roman" w:hAnsi="Lato" w:cs="Times New Roman"/>
          <w:i/>
          <w:iCs/>
          <w:color w:val="2D3B45"/>
          <w:sz w:val="24"/>
          <w:szCs w:val="24"/>
        </w:rPr>
        <w:t>Cosmopolitanism</w:t>
      </w:r>
      <w:r w:rsidRPr="00946CBE">
        <w:rPr>
          <w:rFonts w:ascii="Lato" w:eastAsia="Times New Roman" w:hAnsi="Lato" w:cs="Times New Roman"/>
          <w:color w:val="2D3B45"/>
          <w:sz w:val="24"/>
          <w:szCs w:val="24"/>
        </w:rPr>
        <w:t>. During the last week of classes, this article will be discussed in class. First, you will submit a report evaluating the article. Secondly, based on this reading, each student will discuss with three classmates women’s issues learned in the course.</w:t>
      </w:r>
    </w:p>
    <w:p w14:paraId="4DD743F3"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This course is offered fully online. The work to be performed during the semester has been divided into three modules, each of which contains one or more activities. The due dates for each activity are specified in the relevant pages of the Content Modules. The work of this course has been divided into activities lasting one week from Monday morning to Sunday evening before 12 midnight. Each week you will be required to submit a report or to participate in discussions with classmates. Strict deadlines are followed, and late work is not accepted. If you cannot comply with the due dates, this course is not right for you.</w:t>
      </w:r>
    </w:p>
    <w:p w14:paraId="5656A395"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Course Objectives</w:t>
      </w:r>
    </w:p>
    <w:p w14:paraId="54CE70F5"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Students will be able to achieve the following global learning objectives [expressed in terms of the link with the assessment matrix]:</w:t>
      </w:r>
    </w:p>
    <w:p w14:paraId="0ED03B14" w14:textId="77777777" w:rsidR="00946CBE" w:rsidRPr="00946CBE" w:rsidRDefault="00946CBE" w:rsidP="00946CBE">
      <w:pPr>
        <w:numPr>
          <w:ilvl w:val="0"/>
          <w:numId w:val="3"/>
        </w:numPr>
        <w:shd w:val="clear" w:color="auto" w:fill="FFFFFF"/>
        <w:spacing w:before="100" w:beforeAutospacing="1" w:after="240"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Evaluate women's issues worldwide from multiple cultural perspectives: Within the context of Human Development Indicators, students will be able to evaluate the situation of women, in comparison to men, in selected countries, as they are affected by intercultural and global issues. (Module 2 – 5, 13, 14)</w:t>
      </w:r>
    </w:p>
    <w:p w14:paraId="65771A19" w14:textId="77777777" w:rsidR="00946CBE" w:rsidRPr="00946CBE" w:rsidRDefault="00946CBE" w:rsidP="00946CBE">
      <w:pPr>
        <w:numPr>
          <w:ilvl w:val="0"/>
          <w:numId w:val="3"/>
        </w:numPr>
        <w:shd w:val="clear" w:color="auto" w:fill="FFFFFF"/>
        <w:spacing w:before="100" w:beforeAutospacing="1" w:after="240"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Analyze aspects of gender differences in aspects of education, health, employment, marriage and divorce, family planning, and domestic violence, as they are determined by cultural factors and levels of economic development: Within the context of Human Development Indicators, students will be able to compare and contrast the different conditions in which women live, in comparison to men, in selected representative countries. (Module 3, 6 – 14)</w:t>
      </w:r>
    </w:p>
    <w:p w14:paraId="253114E3" w14:textId="77777777" w:rsidR="00946CBE" w:rsidRPr="00946CBE" w:rsidRDefault="00946CBE" w:rsidP="00946CBE">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Examine solutions for local, global, international, and intercultural problems, as they affect women worldwide: Within the context of the Human Development Indicators, students will determine how to help countries to alleviate the situation of women. (Module 6 – 12)</w:t>
      </w:r>
    </w:p>
    <w:p w14:paraId="66FB2034"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Global Learning Course Objectives</w:t>
      </w:r>
    </w:p>
    <w:p w14:paraId="4B0F5FA1"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Students will be able to achieve the following global learning objectives [expressed in terms of the link with the assessment matrix]:</w:t>
      </w:r>
    </w:p>
    <w:p w14:paraId="27D47D2E" w14:textId="77777777" w:rsidR="00946CBE" w:rsidRPr="00946CBE" w:rsidRDefault="00946CBE" w:rsidP="00946CBE">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lastRenderedPageBreak/>
        <w:t>Examine women's issues worldwide from multiple cultural perspectives: Within the context of Human Development Indicators, students will be able to demonstrate an understanding of the situation of women, in comparison to men, in selected countries, as they are affected by intercultural and global issues.</w:t>
      </w:r>
    </w:p>
    <w:p w14:paraId="1DD31173" w14:textId="77777777" w:rsidR="00946CBE" w:rsidRPr="00946CBE" w:rsidRDefault="00946CBE" w:rsidP="00946CBE">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Analyze aspects of gender differences in aspects of education, health, employment, marriage and divorce, family planning, and domestic violence, as they are determined by cultural factors and levels of economic development: Within the context of Human Development Indicators, students will be able to compare and contrast the different conditions in which women live, in comparison to men, in selected representative countries.</w:t>
      </w:r>
    </w:p>
    <w:p w14:paraId="4551240C" w14:textId="77777777" w:rsidR="00946CBE" w:rsidRPr="00946CBE" w:rsidRDefault="00946CBE" w:rsidP="00946CBE">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Identify solutions for local, global, international and intercultural problems, as they affect women worldwide: Within the context of the Human Development Indicators, students will share ideas on how to help countries to alleviate the situation of women.</w:t>
      </w:r>
    </w:p>
    <w:p w14:paraId="54E0ADD6"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Major &amp; Curriculum Objectives Targeted</w:t>
      </w:r>
    </w:p>
    <w:p w14:paraId="4A79BD8A"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This course fulfills your Global Learning graduation requirement.  It serves as an elective in the following majors: Economics, and Women’s and Gender Studies, among others.</w:t>
      </w:r>
    </w:p>
    <w:p w14:paraId="3B6925F5"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w:t>
      </w:r>
    </w:p>
    <w:p w14:paraId="4BE20524" w14:textId="3D11B393" w:rsidR="00946CBE" w:rsidRPr="00946CBE" w:rsidRDefault="00946CBE" w:rsidP="00946CBE">
      <w:pPr>
        <w:shd w:val="clear" w:color="auto" w:fill="FFFFFF"/>
        <w:spacing w:before="90" w:after="90" w:line="240" w:lineRule="auto"/>
        <w:outlineLvl w:val="2"/>
        <w:rPr>
          <w:rFonts w:ascii="Lato" w:eastAsia="Times New Roman" w:hAnsi="Lato" w:cs="Times New Roman"/>
          <w:color w:val="2D3B45"/>
          <w:sz w:val="36"/>
          <w:szCs w:val="36"/>
        </w:rPr>
      </w:pPr>
      <w:r w:rsidRPr="00946CBE">
        <w:rPr>
          <w:rFonts w:ascii="Lato" w:eastAsia="Times New Roman" w:hAnsi="Lato" w:cs="Times New Roman"/>
          <w:noProof/>
          <w:color w:val="2D3B45"/>
          <w:sz w:val="36"/>
          <w:szCs w:val="36"/>
        </w:rPr>
        <w:drawing>
          <wp:inline distT="0" distB="0" distL="0" distR="0" wp14:anchorId="13792455" wp14:editId="44A3055E">
            <wp:extent cx="5943600" cy="261620"/>
            <wp:effectExtent l="0" t="0" r="0" b="5080"/>
            <wp:docPr id="8" name="Picture 8" descr="Important Inform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ortant Information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38EC0773"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Before starting this course, please review the following pages:</w:t>
      </w:r>
    </w:p>
    <w:p w14:paraId="51E6AAA8" w14:textId="77777777" w:rsidR="00946CBE" w:rsidRPr="00946CBE" w:rsidRDefault="00000000" w:rsidP="00946CBE">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0" w:tooltip="Policies" w:history="1">
        <w:r w:rsidR="00946CBE" w:rsidRPr="00946CBE">
          <w:rPr>
            <w:rFonts w:ascii="Lato" w:eastAsia="Times New Roman" w:hAnsi="Lato" w:cs="Times New Roman"/>
            <w:color w:val="3344DD"/>
            <w:sz w:val="24"/>
            <w:szCs w:val="24"/>
            <w:u w:val="single"/>
          </w:rPr>
          <w:t>Policies</w:t>
        </w:r>
      </w:hyperlink>
    </w:p>
    <w:p w14:paraId="192DCDBE" w14:textId="77777777" w:rsidR="00946CBE" w:rsidRPr="00946CBE" w:rsidRDefault="00000000" w:rsidP="00946CBE">
      <w:pPr>
        <w:numPr>
          <w:ilvl w:val="0"/>
          <w:numId w:val="5"/>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11" w:tgtFrame="_blank" w:tooltip="Netiquette" w:history="1">
        <w:r w:rsidR="00946CBE" w:rsidRPr="00946CBE">
          <w:rPr>
            <w:rFonts w:ascii="Lato" w:eastAsia="Times New Roman" w:hAnsi="Lato" w:cs="Times New Roman"/>
            <w:color w:val="3344DD"/>
            <w:sz w:val="24"/>
            <w:szCs w:val="24"/>
            <w:u w:val="single"/>
          </w:rPr>
          <w:t>Netiquette</w:t>
        </w:r>
        <w:r w:rsidR="00946CBE" w:rsidRPr="00946CBE">
          <w:rPr>
            <w:rFonts w:ascii="Lato" w:eastAsia="Times New Roman" w:hAnsi="Lato" w:cs="Times New Roman"/>
            <w:color w:val="3344DD"/>
            <w:sz w:val="24"/>
            <w:szCs w:val="24"/>
            <w:u w:val="single"/>
            <w:bdr w:val="none" w:sz="0" w:space="0" w:color="auto" w:frame="1"/>
          </w:rPr>
          <w:t> (Links to an external site.)</w:t>
        </w:r>
      </w:hyperlink>
    </w:p>
    <w:p w14:paraId="0D3ABC48" w14:textId="77777777" w:rsidR="00946CBE" w:rsidRPr="00946CBE" w:rsidRDefault="00000000" w:rsidP="00946CBE">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2" w:tooltip="Technical Requirements and Skills" w:history="1">
        <w:r w:rsidR="00946CBE" w:rsidRPr="00946CBE">
          <w:rPr>
            <w:rFonts w:ascii="Lato" w:eastAsia="Times New Roman" w:hAnsi="Lato" w:cs="Times New Roman"/>
            <w:color w:val="3344DD"/>
            <w:sz w:val="24"/>
            <w:szCs w:val="24"/>
            <w:u w:val="single"/>
          </w:rPr>
          <w:t>Technical Requirements and Skills</w:t>
        </w:r>
      </w:hyperlink>
    </w:p>
    <w:p w14:paraId="2155C9DC" w14:textId="77777777" w:rsidR="00946CBE" w:rsidRPr="00946CBE" w:rsidRDefault="00000000" w:rsidP="00946CBE">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3" w:tooltip="Accessibility and Accommodation" w:history="1">
        <w:r w:rsidR="00946CBE" w:rsidRPr="00946CBE">
          <w:rPr>
            <w:rFonts w:ascii="Lato" w:eastAsia="Times New Roman" w:hAnsi="Lato" w:cs="Times New Roman"/>
            <w:color w:val="3344DD"/>
            <w:sz w:val="24"/>
            <w:szCs w:val="24"/>
            <w:u w:val="single"/>
          </w:rPr>
          <w:t>Accessibility and Accommodation</w:t>
        </w:r>
      </w:hyperlink>
    </w:p>
    <w:p w14:paraId="732DBD22" w14:textId="77777777" w:rsidR="00946CBE" w:rsidRPr="00946CBE" w:rsidRDefault="00000000" w:rsidP="00946CBE">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4" w:tooltip="Academic Misconduct Statement" w:history="1">
        <w:r w:rsidR="00946CBE" w:rsidRPr="00946CBE">
          <w:rPr>
            <w:rFonts w:ascii="Lato" w:eastAsia="Times New Roman" w:hAnsi="Lato" w:cs="Times New Roman"/>
            <w:color w:val="3344DD"/>
            <w:sz w:val="24"/>
            <w:szCs w:val="24"/>
            <w:u w:val="single"/>
          </w:rPr>
          <w:t>Academic Misconduct Statement</w:t>
        </w:r>
      </w:hyperlink>
    </w:p>
    <w:p w14:paraId="3CBDB4BE" w14:textId="77777777" w:rsidR="00946CBE" w:rsidRPr="00946CBE" w:rsidRDefault="00000000" w:rsidP="00946CBE">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5" w:tooltip="Panthers Care &amp; Counseling and Psychological Services (CAPS)" w:history="1">
        <w:r w:rsidR="00946CBE" w:rsidRPr="00946CBE">
          <w:rPr>
            <w:rFonts w:ascii="Lato" w:eastAsia="Times New Roman" w:hAnsi="Lato" w:cs="Times New Roman"/>
            <w:color w:val="3344DD"/>
            <w:sz w:val="24"/>
            <w:szCs w:val="24"/>
            <w:u w:val="single"/>
          </w:rPr>
          <w:t>Panthers Care &amp; Counseling and Psychological Services (CAPS)</w:t>
        </w:r>
      </w:hyperlink>
    </w:p>
    <w:p w14:paraId="54CBAC5F"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Early Alert</w:t>
      </w:r>
    </w:p>
    <w:p w14:paraId="24A0A011"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In an effort to help you succeed in your academic courses, FIU utilizes an Early Alert system. Instructors are now able to notify students’ academic advisors if there are concerns about class performance. If an alert is submitted, your academic advisor will send you a message via your Student Dashboard (accessed via your MYFIU page) to discuss ways to improve your performance. Please respond to any communication you receive from your academic advisor about an early alert. Our goal with this program is to help you to be successful by identifying any issues as early on as possible and working to address them.</w:t>
      </w:r>
    </w:p>
    <w:p w14:paraId="412960B3"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FIU Library Support</w:t>
      </w:r>
    </w:p>
    <w:p w14:paraId="6B6F9987"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lastRenderedPageBreak/>
        <w:t>The FIU library provides a number of services to online students. Sarah J. Hammill is the Online Learning Librarian and your go-to person in Economics.</w:t>
      </w:r>
    </w:p>
    <w:p w14:paraId="3361BC77" w14:textId="77777777" w:rsidR="00946CBE" w:rsidRPr="00946CBE" w:rsidRDefault="00946CBE" w:rsidP="00946CBE">
      <w:pPr>
        <w:shd w:val="clear" w:color="auto" w:fill="FFFFFF"/>
        <w:spacing w:after="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To learn more about Sarah and the services and resources offered, watch </w:t>
      </w:r>
      <w:hyperlink r:id="rId16" w:tgtFrame="_blank" w:tooltip="Sarah Hammill's introductory video" w:history="1">
        <w:r w:rsidRPr="00946CBE">
          <w:rPr>
            <w:rFonts w:ascii="Lato" w:eastAsia="Times New Roman" w:hAnsi="Lato" w:cs="Times New Roman"/>
            <w:color w:val="3344DD"/>
            <w:sz w:val="24"/>
            <w:szCs w:val="24"/>
            <w:u w:val="single"/>
          </w:rPr>
          <w:t>Sarah Hammill's introductory video (URL)</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w:t>
      </w:r>
    </w:p>
    <w:p w14:paraId="4787F4C6"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Do not struggle through research! Reach out to Sarah at </w:t>
      </w:r>
      <w:hyperlink r:id="rId17" w:tooltip="Email Sarah Hammill at hammills@fiu.edu" w:history="1">
        <w:r w:rsidRPr="00946CBE">
          <w:rPr>
            <w:rFonts w:ascii="Lato" w:eastAsia="Times New Roman" w:hAnsi="Lato" w:cs="Times New Roman"/>
            <w:color w:val="3344DD"/>
            <w:sz w:val="24"/>
            <w:szCs w:val="24"/>
            <w:u w:val="single"/>
          </w:rPr>
          <w:t>hammills@fiu.edu</w:t>
        </w:r>
      </w:hyperlink>
      <w:r w:rsidRPr="00946CBE">
        <w:rPr>
          <w:rFonts w:ascii="Lato" w:eastAsia="Times New Roman" w:hAnsi="Lato" w:cs="Times New Roman"/>
          <w:color w:val="2D3B45"/>
          <w:sz w:val="24"/>
          <w:szCs w:val="24"/>
        </w:rPr>
        <w:t>.</w:t>
      </w:r>
    </w:p>
    <w:p w14:paraId="45C63E13"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Students with Disabilities </w:t>
      </w:r>
    </w:p>
    <w:p w14:paraId="61483930"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xml:space="preserve">As a college, we care about students with special needs.  To receive these services it is required from the student to </w:t>
      </w:r>
      <w:proofErr w:type="spellStart"/>
      <w:r w:rsidRPr="00946CBE">
        <w:rPr>
          <w:rFonts w:ascii="Lato" w:eastAsia="Times New Roman" w:hAnsi="Lato" w:cs="Times New Roman"/>
          <w:color w:val="2D3B45"/>
          <w:sz w:val="24"/>
          <w:szCs w:val="24"/>
        </w:rPr>
        <w:t>self identify</w:t>
      </w:r>
      <w:proofErr w:type="spellEnd"/>
      <w:r w:rsidRPr="00946CBE">
        <w:rPr>
          <w:rFonts w:ascii="Lato" w:eastAsia="Times New Roman" w:hAnsi="Lato" w:cs="Times New Roman"/>
          <w:color w:val="2D3B45"/>
          <w:sz w:val="24"/>
          <w:szCs w:val="24"/>
        </w:rPr>
        <w:t xml:space="preserve"> as a student with a disability and to present the required documentation.  For further information and to register at the Disability Resource Center, you can visit the DRC at the MMC in Graham Center, Room 190 or at the BBC in Wolfe University Center Room 131.  To make an appointment you have the following options: call MMC at 305-348-3532, or send an email to: </w:t>
      </w:r>
      <w:hyperlink r:id="rId18" w:history="1">
        <w:r w:rsidRPr="00946CBE">
          <w:rPr>
            <w:rFonts w:ascii="Lato" w:eastAsia="Times New Roman" w:hAnsi="Lato" w:cs="Times New Roman"/>
            <w:color w:val="3344DD"/>
            <w:sz w:val="24"/>
            <w:szCs w:val="24"/>
            <w:u w:val="single"/>
          </w:rPr>
          <w:t>drcupgl@fiu.edu</w:t>
        </w:r>
      </w:hyperlink>
      <w:r w:rsidRPr="00946CBE">
        <w:rPr>
          <w:rFonts w:ascii="Lato" w:eastAsia="Times New Roman" w:hAnsi="Lato" w:cs="Times New Roman"/>
          <w:color w:val="2D3B45"/>
          <w:sz w:val="24"/>
          <w:szCs w:val="24"/>
        </w:rPr>
        <w:t>; at the BBC you can call 305-919-5345  or send an email to </w:t>
      </w:r>
      <w:hyperlink r:id="rId19" w:history="1">
        <w:r w:rsidRPr="00946CBE">
          <w:rPr>
            <w:rFonts w:ascii="Lato" w:eastAsia="Times New Roman" w:hAnsi="Lato" w:cs="Times New Roman"/>
            <w:color w:val="3344DD"/>
            <w:sz w:val="24"/>
            <w:szCs w:val="24"/>
            <w:u w:val="single"/>
          </w:rPr>
          <w:t>drcbbc@fiu.edu</w:t>
        </w:r>
      </w:hyperlink>
    </w:p>
    <w:p w14:paraId="2AC6E1EC"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2D3B45"/>
          <w:sz w:val="28"/>
          <w:szCs w:val="28"/>
        </w:rPr>
        <w:t>Career Resources: </w:t>
      </w:r>
    </w:p>
    <w:p w14:paraId="2AD5DB66"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Visit Career and Talent Development for career planning, job search resources, resume review, interview preparation, and more at </w:t>
      </w:r>
      <w:r w:rsidRPr="00946CBE">
        <w:rPr>
          <w:rFonts w:ascii="Lato" w:eastAsia="Times New Roman" w:hAnsi="Lato" w:cs="Times New Roman"/>
          <w:b/>
          <w:bCs/>
          <w:color w:val="2D3B45"/>
          <w:sz w:val="24"/>
          <w:szCs w:val="24"/>
        </w:rPr>
        <w:t>career.fiu.edu</w:t>
      </w:r>
    </w:p>
    <w:p w14:paraId="694EA887" w14:textId="77777777" w:rsidR="00946CBE" w:rsidRPr="00946CBE" w:rsidRDefault="00000000" w:rsidP="00946CBE">
      <w:pPr>
        <w:shd w:val="clear" w:color="auto" w:fill="FFFFFF"/>
        <w:spacing w:after="0" w:line="240" w:lineRule="auto"/>
        <w:rPr>
          <w:rFonts w:ascii="Lato" w:eastAsia="Times New Roman" w:hAnsi="Lato" w:cs="Times New Roman"/>
          <w:color w:val="2D3B45"/>
          <w:sz w:val="24"/>
          <w:szCs w:val="24"/>
        </w:rPr>
      </w:pPr>
      <w:hyperlink r:id="rId20" w:tgtFrame="_blank" w:history="1">
        <w:r w:rsidR="00946CBE" w:rsidRPr="00946CBE">
          <w:rPr>
            <w:rFonts w:ascii="Lato" w:eastAsia="Times New Roman" w:hAnsi="Lato" w:cs="Times New Roman"/>
            <w:b/>
            <w:bCs/>
            <w:color w:val="3344DD"/>
            <w:sz w:val="24"/>
            <w:szCs w:val="24"/>
            <w:u w:val="single"/>
          </w:rPr>
          <w:t>Login to Handshake</w:t>
        </w:r>
        <w:r w:rsidR="00946CBE" w:rsidRPr="00946CBE">
          <w:rPr>
            <w:rFonts w:ascii="Lato" w:eastAsia="Times New Roman" w:hAnsi="Lato" w:cs="Times New Roman"/>
            <w:b/>
            <w:bCs/>
            <w:color w:val="3344DD"/>
            <w:sz w:val="24"/>
            <w:szCs w:val="24"/>
            <w:u w:val="single"/>
            <w:bdr w:val="none" w:sz="0" w:space="0" w:color="auto" w:frame="1"/>
          </w:rPr>
          <w:t> (Links to an external site.)</w:t>
        </w:r>
      </w:hyperlink>
    </w:p>
    <w:p w14:paraId="09A42008"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Meet with a Career Coach</w:t>
      </w:r>
    </w:p>
    <w:p w14:paraId="786D9657"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Students and alumni can access resources and make appointments through FIU Handshake.</w:t>
      </w:r>
    </w:p>
    <w:p w14:paraId="1F2D73BB" w14:textId="77777777" w:rsidR="00946CBE" w:rsidRPr="00946CBE" w:rsidRDefault="00000000" w:rsidP="00946CBE">
      <w:pPr>
        <w:shd w:val="clear" w:color="auto" w:fill="FFFFFF"/>
        <w:spacing w:after="0" w:line="240" w:lineRule="auto"/>
        <w:rPr>
          <w:rFonts w:ascii="Lato" w:eastAsia="Times New Roman" w:hAnsi="Lato" w:cs="Times New Roman"/>
          <w:color w:val="2D3B45"/>
          <w:sz w:val="24"/>
          <w:szCs w:val="24"/>
        </w:rPr>
      </w:pPr>
      <w:hyperlink r:id="rId21" w:tgtFrame="_blank" w:history="1">
        <w:r w:rsidR="00946CBE" w:rsidRPr="00946CBE">
          <w:rPr>
            <w:rFonts w:ascii="Lato" w:eastAsia="Times New Roman" w:hAnsi="Lato" w:cs="Times New Roman"/>
            <w:b/>
            <w:bCs/>
            <w:color w:val="3344DD"/>
            <w:sz w:val="24"/>
            <w:szCs w:val="24"/>
            <w:u w:val="single"/>
          </w:rPr>
          <w:t>Individual Career Prep</w:t>
        </w:r>
        <w:r w:rsidR="00946CBE" w:rsidRPr="00946CBE">
          <w:rPr>
            <w:rFonts w:ascii="Lato" w:eastAsia="Times New Roman" w:hAnsi="Lato" w:cs="Times New Roman"/>
            <w:b/>
            <w:bCs/>
            <w:color w:val="3344DD"/>
            <w:sz w:val="24"/>
            <w:szCs w:val="24"/>
            <w:u w:val="single"/>
            <w:bdr w:val="none" w:sz="0" w:space="0" w:color="auto" w:frame="1"/>
          </w:rPr>
          <w:t> (Links to an external site.)</w:t>
        </w:r>
      </w:hyperlink>
    </w:p>
    <w:p w14:paraId="2DBD849B"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w:t>
      </w:r>
    </w:p>
    <w:p w14:paraId="5A950693"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Handshake </w:t>
      </w:r>
      <w:r w:rsidRPr="00946CBE">
        <w:rPr>
          <w:rFonts w:ascii="Lato" w:eastAsia="Times New Roman" w:hAnsi="Lato" w:cs="Times New Roman"/>
          <w:color w:val="2D3B45"/>
          <w:sz w:val="24"/>
          <w:szCs w:val="24"/>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946CBE">
        <w:rPr>
          <w:rFonts w:ascii="Lato" w:eastAsia="Times New Roman" w:hAnsi="Lato" w:cs="Times New Roman"/>
          <w:i/>
          <w:iCs/>
          <w:color w:val="2D3B45"/>
          <w:sz w:val="24"/>
          <w:szCs w:val="24"/>
        </w:rPr>
        <w:t>80% of students with a complete Handshake profile get messaged by employers</w:t>
      </w:r>
      <w:r w:rsidRPr="00946CBE">
        <w:rPr>
          <w:rFonts w:ascii="Lato" w:eastAsia="Times New Roman" w:hAnsi="Lato" w:cs="Times New Roman"/>
          <w:color w:val="2D3B45"/>
          <w:sz w:val="24"/>
          <w:szCs w:val="24"/>
        </w:rPr>
        <w:t>!</w:t>
      </w:r>
    </w:p>
    <w:p w14:paraId="222A0E32" w14:textId="77777777" w:rsidR="00946CBE" w:rsidRPr="00946CBE" w:rsidRDefault="00946CBE" w:rsidP="00946CBE">
      <w:pPr>
        <w:numPr>
          <w:ilvl w:val="0"/>
          <w:numId w:val="6"/>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Activate your account at </w:t>
      </w:r>
      <w:hyperlink r:id="rId22" w:tgtFrame="_blank" w:history="1">
        <w:r w:rsidRPr="00946CBE">
          <w:rPr>
            <w:rFonts w:ascii="Lato" w:eastAsia="Times New Roman" w:hAnsi="Lato" w:cs="Times New Roman"/>
            <w:color w:val="3344DD"/>
            <w:sz w:val="24"/>
            <w:szCs w:val="24"/>
            <w:u w:val="single"/>
          </w:rPr>
          <w:t>https://fiu.joinhandshake.com/login</w:t>
        </w:r>
        <w:r w:rsidRPr="00946CBE">
          <w:rPr>
            <w:rFonts w:ascii="Lato" w:eastAsia="Times New Roman" w:hAnsi="Lato" w:cs="Times New Roman"/>
            <w:color w:val="3344DD"/>
            <w:sz w:val="24"/>
            <w:szCs w:val="24"/>
            <w:u w:val="single"/>
            <w:bdr w:val="none" w:sz="0" w:space="0" w:color="auto" w:frame="1"/>
          </w:rPr>
          <w:t> (Links to an external site.)</w:t>
        </w:r>
      </w:hyperlink>
    </w:p>
    <w:p w14:paraId="426F5102" w14:textId="77777777" w:rsidR="00946CBE" w:rsidRPr="00946CBE" w:rsidRDefault="00946CBE" w:rsidP="00946CBE">
      <w:pPr>
        <w:numPr>
          <w:ilvl w:val="0"/>
          <w:numId w:val="6"/>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Download the Handshake app from </w:t>
      </w:r>
      <w:hyperlink r:id="rId23" w:tgtFrame="_blank" w:history="1">
        <w:r w:rsidRPr="00946CBE">
          <w:rPr>
            <w:rFonts w:ascii="Lato" w:eastAsia="Times New Roman" w:hAnsi="Lato" w:cs="Times New Roman"/>
            <w:color w:val="3344DD"/>
            <w:sz w:val="24"/>
            <w:szCs w:val="24"/>
            <w:u w:val="single"/>
          </w:rPr>
          <w:t>Apple</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 or </w:t>
      </w:r>
      <w:hyperlink r:id="rId24" w:tgtFrame="_blank" w:history="1">
        <w:r w:rsidRPr="00946CBE">
          <w:rPr>
            <w:rFonts w:ascii="Lato" w:eastAsia="Times New Roman" w:hAnsi="Lato" w:cs="Times New Roman"/>
            <w:color w:val="3344DD"/>
            <w:sz w:val="24"/>
            <w:szCs w:val="24"/>
            <w:u w:val="single"/>
          </w:rPr>
          <w:t>Google Play</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 to receive notifications on the latest jobs, events, and employers</w:t>
      </w:r>
    </w:p>
    <w:p w14:paraId="43838016" w14:textId="77777777" w:rsidR="00946CBE" w:rsidRPr="00946CBE" w:rsidRDefault="00946CBE" w:rsidP="00946CBE">
      <w:pPr>
        <w:numPr>
          <w:ilvl w:val="0"/>
          <w:numId w:val="6"/>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Learn more: </w:t>
      </w:r>
      <w:hyperlink r:id="rId25" w:tgtFrame="_blank" w:history="1">
        <w:r w:rsidRPr="00946CBE">
          <w:rPr>
            <w:rFonts w:ascii="Lato" w:eastAsia="Times New Roman" w:hAnsi="Lato" w:cs="Times New Roman"/>
            <w:color w:val="3344DD"/>
            <w:sz w:val="24"/>
            <w:szCs w:val="24"/>
            <w:u w:val="single"/>
          </w:rPr>
          <w:t>“5 Reasons You Need Handshake More Than Other Career Sites”</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 </w:t>
      </w:r>
    </w:p>
    <w:p w14:paraId="26D594F9"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Course Prerequisites</w:t>
      </w:r>
    </w:p>
    <w:p w14:paraId="7A44DC4F" w14:textId="77777777" w:rsidR="00B3104F" w:rsidRDefault="00946CBE" w:rsidP="00B3104F">
      <w:pPr>
        <w:shd w:val="clear" w:color="auto" w:fill="FFFFFF"/>
        <w:spacing w:after="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lastRenderedPageBreak/>
        <w:t>This course has a pre-requisite of Principles of Economics or instructor’s approval. Review the </w:t>
      </w:r>
      <w:hyperlink r:id="rId26" w:tgtFrame="_blank" w:tooltip="Course Catalog Page" w:history="1">
        <w:r w:rsidRPr="00946CBE">
          <w:rPr>
            <w:rFonts w:ascii="Lato" w:eastAsia="Times New Roman" w:hAnsi="Lato" w:cs="Times New Roman"/>
            <w:color w:val="3344DD"/>
            <w:sz w:val="24"/>
            <w:szCs w:val="24"/>
            <w:u w:val="single"/>
          </w:rPr>
          <w:t>Course Catalog (URL)</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 page for prerequisites information.</w:t>
      </w:r>
    </w:p>
    <w:p w14:paraId="1A904B09" w14:textId="77777777" w:rsidR="00B3104F" w:rsidRDefault="00B3104F" w:rsidP="00B3104F">
      <w:pPr>
        <w:shd w:val="clear" w:color="auto" w:fill="FFFFFF"/>
        <w:spacing w:after="0" w:line="240" w:lineRule="auto"/>
        <w:rPr>
          <w:rFonts w:ascii="Lato" w:eastAsia="Times New Roman" w:hAnsi="Lato" w:cs="Times New Roman"/>
          <w:color w:val="2D3B45"/>
          <w:sz w:val="24"/>
          <w:szCs w:val="24"/>
        </w:rPr>
      </w:pPr>
    </w:p>
    <w:p w14:paraId="05663540" w14:textId="7FC8DE5A" w:rsidR="00DF4A34" w:rsidRPr="00DF4A34" w:rsidRDefault="00DF4A34" w:rsidP="00B3104F">
      <w:pPr>
        <w:shd w:val="clear" w:color="auto" w:fill="FFFFFF"/>
        <w:spacing w:after="0" w:line="240" w:lineRule="auto"/>
        <w:rPr>
          <w:rStyle w:val="xcontentpasted0"/>
          <w:rFonts w:ascii="Lato" w:hAnsi="Lato" w:cs="Calibri"/>
          <w:b/>
          <w:bCs/>
          <w:color w:val="002060"/>
          <w:sz w:val="28"/>
          <w:szCs w:val="28"/>
          <w:bdr w:val="none" w:sz="0" w:space="0" w:color="auto" w:frame="1"/>
          <w:shd w:val="clear" w:color="auto" w:fill="FFFFFF"/>
        </w:rPr>
      </w:pPr>
      <w:r w:rsidRPr="00DF4A34">
        <w:rPr>
          <w:rStyle w:val="xcontentpasted0"/>
          <w:rFonts w:ascii="Lato" w:hAnsi="Lato" w:cs="Calibri"/>
          <w:b/>
          <w:bCs/>
          <w:i/>
          <w:iCs/>
          <w:color w:val="002060"/>
          <w:sz w:val="28"/>
          <w:szCs w:val="28"/>
          <w:bdr w:val="none" w:sz="0" w:space="0" w:color="auto" w:frame="1"/>
          <w:shd w:val="clear" w:color="auto" w:fill="FFFFFF"/>
        </w:rPr>
        <w:t>Panther Book Pack</w:t>
      </w:r>
    </w:p>
    <w:p w14:paraId="0002A036" w14:textId="77777777" w:rsidR="00DF4A34" w:rsidRPr="00DF4A34" w:rsidRDefault="00DF4A34" w:rsidP="00B3104F">
      <w:pPr>
        <w:shd w:val="clear" w:color="auto" w:fill="FFFFFF"/>
        <w:spacing w:after="0" w:line="240" w:lineRule="auto"/>
        <w:rPr>
          <w:rStyle w:val="xcontentpasted0"/>
          <w:rFonts w:ascii="Lato" w:hAnsi="Lato" w:cs="Calibri"/>
          <w:i/>
          <w:iCs/>
          <w:color w:val="002060"/>
          <w:sz w:val="24"/>
          <w:szCs w:val="24"/>
          <w:bdr w:val="none" w:sz="0" w:space="0" w:color="auto" w:frame="1"/>
          <w:shd w:val="clear" w:color="auto" w:fill="FFFFFF"/>
        </w:rPr>
      </w:pPr>
    </w:p>
    <w:p w14:paraId="361444D1" w14:textId="3D159504" w:rsidR="00F40420" w:rsidRPr="00DF4A34" w:rsidRDefault="00F40420" w:rsidP="00B3104F">
      <w:pPr>
        <w:shd w:val="clear" w:color="auto" w:fill="FFFFFF"/>
        <w:spacing w:after="0" w:line="240" w:lineRule="auto"/>
        <w:rPr>
          <w:rFonts w:ascii="Lato" w:eastAsia="Times New Roman" w:hAnsi="Lato" w:cs="Times New Roman"/>
          <w:color w:val="2D3B45"/>
          <w:sz w:val="24"/>
          <w:szCs w:val="24"/>
        </w:rPr>
      </w:pPr>
      <w:r w:rsidRPr="00DF4A34">
        <w:rPr>
          <w:rStyle w:val="xcontentpasted0"/>
          <w:rFonts w:ascii="Lato" w:hAnsi="Lato" w:cs="Calibri"/>
          <w:i/>
          <w:iCs/>
          <w:color w:val="002060"/>
          <w:sz w:val="24"/>
          <w:szCs w:val="24"/>
          <w:bdr w:val="none" w:sz="0" w:space="0" w:color="auto" w:frame="1"/>
          <w:shd w:val="clear" w:color="auto" w:fill="FFFFFF"/>
        </w:rPr>
        <w:t>FIU has implemented the Panther Book Pack rental program, which provides your required print and digital course materials at a flat rate of $20 per undergraduate credit hour. When you registered for your classes this session, you were notified via email of the required course materials that are included in the Panther Book Pack. The Panther Book Pack program applies to all undergraduate credit hours per academic session. I recommend that you review the pricing for all materials across your classes this session compared to the Panther Book Pack flat rate. If the Panther Book Pack is not your best option, you may opt out up to three days after the add/drop deadline. You may opt back into the Panther Book Pack up to three days after the add/drop deadline. If you do not opt out of the Panther Book Pack rental program, you will be charged $20 per credit hour and the course materials will be reserved for you for the undergraduate courses for which you are registered. For more details, visit </w:t>
      </w:r>
      <w:hyperlink r:id="rId27" w:tgtFrame="_blank" w:history="1">
        <w:r w:rsidRPr="00DF4A34">
          <w:rPr>
            <w:rStyle w:val="Hyperlink"/>
            <w:rFonts w:ascii="Lato" w:hAnsi="Lato" w:cs="Calibri"/>
            <w:b/>
            <w:bCs/>
            <w:i/>
            <w:iCs/>
            <w:sz w:val="24"/>
            <w:szCs w:val="24"/>
            <w:bdr w:val="none" w:sz="0" w:space="0" w:color="auto" w:frame="1"/>
            <w:shd w:val="clear" w:color="auto" w:fill="FFFFFF"/>
          </w:rPr>
          <w:t>bookpack.fiu.edu</w:t>
        </w:r>
      </w:hyperlink>
      <w:r w:rsidRPr="00DF4A34">
        <w:rPr>
          <w:rStyle w:val="xcontentpasted0"/>
          <w:rFonts w:ascii="Lato" w:hAnsi="Lato" w:cs="Calibri"/>
          <w:i/>
          <w:iCs/>
          <w:color w:val="002060"/>
          <w:sz w:val="24"/>
          <w:szCs w:val="24"/>
          <w:bdr w:val="none" w:sz="0" w:space="0" w:color="auto" w:frame="1"/>
          <w:shd w:val="clear" w:color="auto" w:fill="FFFFFF"/>
        </w:rPr>
        <w:t>”</w:t>
      </w:r>
    </w:p>
    <w:p w14:paraId="2D8A9859" w14:textId="77777777" w:rsidR="00F40420" w:rsidRDefault="00F40420" w:rsidP="00946CBE">
      <w:pPr>
        <w:shd w:val="clear" w:color="auto" w:fill="FFFFFF"/>
        <w:spacing w:before="90" w:after="90" w:line="240" w:lineRule="auto"/>
        <w:outlineLvl w:val="1"/>
        <w:rPr>
          <w:rFonts w:ascii="Lato" w:eastAsia="Times New Roman" w:hAnsi="Lato" w:cs="Times New Roman"/>
          <w:b/>
          <w:bCs/>
          <w:color w:val="003366"/>
          <w:sz w:val="28"/>
          <w:szCs w:val="28"/>
        </w:rPr>
      </w:pPr>
    </w:p>
    <w:p w14:paraId="0609F0B7" w14:textId="42A0CAA3" w:rsidR="00946CBE" w:rsidRDefault="00946CBE" w:rsidP="00946CBE">
      <w:pPr>
        <w:shd w:val="clear" w:color="auto" w:fill="FFFFFF"/>
        <w:spacing w:before="90" w:after="90" w:line="240" w:lineRule="auto"/>
        <w:outlineLvl w:val="1"/>
        <w:rPr>
          <w:rFonts w:ascii="Lato" w:eastAsia="Times New Roman" w:hAnsi="Lato" w:cs="Times New Roman"/>
          <w:b/>
          <w:bCs/>
          <w:color w:val="003366"/>
          <w:sz w:val="28"/>
          <w:szCs w:val="28"/>
        </w:rPr>
      </w:pPr>
      <w:r w:rsidRPr="00946CBE">
        <w:rPr>
          <w:rFonts w:ascii="Lato" w:eastAsia="Times New Roman" w:hAnsi="Lato" w:cs="Times New Roman"/>
          <w:b/>
          <w:bCs/>
          <w:color w:val="003366"/>
          <w:sz w:val="28"/>
          <w:szCs w:val="28"/>
        </w:rPr>
        <w:t>Textbook and Course Materials</w:t>
      </w:r>
    </w:p>
    <w:p w14:paraId="2363B86C" w14:textId="43A6BB16" w:rsidR="00F40420" w:rsidRDefault="00F40420" w:rsidP="00946CBE">
      <w:pPr>
        <w:shd w:val="clear" w:color="auto" w:fill="FFFFFF"/>
        <w:spacing w:before="90" w:after="90" w:line="240" w:lineRule="auto"/>
        <w:outlineLvl w:val="1"/>
        <w:rPr>
          <w:rFonts w:ascii="Lato" w:eastAsia="Times New Roman" w:hAnsi="Lato" w:cs="Times New Roman"/>
          <w:b/>
          <w:bCs/>
          <w:color w:val="003366"/>
          <w:sz w:val="28"/>
          <w:szCs w:val="28"/>
        </w:rPr>
      </w:pPr>
    </w:p>
    <w:p w14:paraId="46646323" w14:textId="34E11BAF" w:rsidR="00946CBE" w:rsidRPr="00946CBE" w:rsidRDefault="00946CBE" w:rsidP="00946CBE">
      <w:pPr>
        <w:numPr>
          <w:ilvl w:val="0"/>
          <w:numId w:val="7"/>
        </w:numPr>
        <w:shd w:val="clear" w:color="auto" w:fill="FFFFFF"/>
        <w:spacing w:before="100" w:beforeAutospacing="1" w:after="100" w:afterAutospacing="1" w:line="240" w:lineRule="auto"/>
        <w:ind w:left="1095"/>
        <w:rPr>
          <w:rFonts w:ascii="Times New Roman" w:eastAsia="Times New Roman" w:hAnsi="Times New Roman" w:cs="Times New Roman"/>
          <w:sz w:val="24"/>
          <w:szCs w:val="24"/>
        </w:rPr>
      </w:pPr>
      <w:r w:rsidRPr="00946CBE">
        <w:rPr>
          <w:rFonts w:ascii="Lato" w:eastAsia="Times New Roman" w:hAnsi="Lato" w:cs="Times New Roman"/>
          <w:color w:val="2D3B45"/>
          <w:sz w:val="24"/>
          <w:szCs w:val="24"/>
        </w:rPr>
        <w:t>OER Textbook: Aragon, Janni and Miller, Mariel. </w:t>
      </w:r>
      <w:r w:rsidRPr="00946CBE">
        <w:rPr>
          <w:rFonts w:ascii="Lato" w:eastAsia="Times New Roman" w:hAnsi="Lato" w:cs="Times New Roman"/>
          <w:noProof/>
          <w:color w:val="2D3B45"/>
          <w:sz w:val="24"/>
          <w:szCs w:val="24"/>
        </w:rPr>
        <mc:AlternateContent>
          <mc:Choice Requires="wps">
            <w:drawing>
              <wp:inline distT="0" distB="0" distL="0" distR="0" wp14:anchorId="29738E8C" wp14:editId="6A1B5036">
                <wp:extent cx="302260" cy="30226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1C6D7F" id="Rectangle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hyperlink r:id="rId28" w:tgtFrame="_blank" w:tooltip="Global Women's Issues_Women in the World Today, Extended Version_OER Textbook.pdf" w:history="1">
        <w:r w:rsidRPr="00946CBE">
          <w:rPr>
            <w:rFonts w:ascii="Lato" w:eastAsia="Times New Roman" w:hAnsi="Lato" w:cs="Times New Roman"/>
            <w:color w:val="3344DD"/>
            <w:sz w:val="24"/>
            <w:szCs w:val="24"/>
            <w:u w:val="single"/>
          </w:rPr>
          <w:t>Global Women's Issues: Women in the World Today, extended version (PDF)</w:t>
        </w:r>
      </w:hyperlink>
    </w:p>
    <w:p w14:paraId="143C1A92" w14:textId="5EA9B469" w:rsidR="00946CBE" w:rsidRPr="00946CBE" w:rsidRDefault="00000000" w:rsidP="00946CBE">
      <w:pPr>
        <w:shd w:val="clear" w:color="auto" w:fill="FFFFFF"/>
        <w:spacing w:beforeAutospacing="1" w:after="0" w:afterAutospacing="1" w:line="240" w:lineRule="auto"/>
        <w:ind w:left="1095"/>
        <w:rPr>
          <w:rFonts w:ascii="Times New Roman" w:eastAsia="Times New Roman" w:hAnsi="Times New Roman" w:cs="Times New Roman"/>
          <w:sz w:val="24"/>
          <w:szCs w:val="24"/>
        </w:rPr>
      </w:pPr>
      <w:hyperlink r:id="rId29" w:history="1">
        <w:r w:rsidR="00946CBE" w:rsidRPr="00946CBE">
          <w:rPr>
            <w:rFonts w:ascii="var(--fbyHH-fontFamily)" w:eastAsia="Times New Roman" w:hAnsi="var(--fbyHH-fontFamily)" w:cs="Times New Roman"/>
            <w:noProof/>
            <w:color w:val="0000FF"/>
            <w:sz w:val="24"/>
            <w:szCs w:val="24"/>
          </w:rPr>
          <mc:AlternateContent>
            <mc:Choice Requires="wps">
              <w:drawing>
                <wp:inline distT="0" distB="0" distL="0" distR="0" wp14:anchorId="51305724" wp14:editId="5DF016DB">
                  <wp:extent cx="302260" cy="302260"/>
                  <wp:effectExtent l="0" t="0" r="0" b="0"/>
                  <wp:docPr id="6" name="Rectangle 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59B5E" id="Rectangle 6" o:spid="_x0000_s1026" href="https://fiu.instructure.com/courses/148729/assignments/syllabu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" o:button="t" filled="f" stroked="f">
                  <v:fill o:detectmouseclick="t"/>
                  <o:lock v:ext="edit" aspectratio="t"/>
                  <w10:anchorlock/>
                </v:rect>
              </w:pict>
            </mc:Fallback>
          </mc:AlternateContent>
        </w:r>
        <w:r w:rsidR="00946CBE" w:rsidRPr="00946CBE">
          <w:rPr>
            <w:rFonts w:ascii="var(--fbyHH-fontFamily)" w:eastAsia="Times New Roman" w:hAnsi="var(--fbyHH-fontFamily)" w:cs="Times New Roman"/>
            <w:color w:val="0000FF"/>
            <w:sz w:val="24"/>
            <w:szCs w:val="24"/>
            <w:u w:val="single"/>
            <w:bdr w:val="none" w:sz="0" w:space="0" w:color="auto" w:frame="1"/>
          </w:rPr>
          <w:t>Actions</w:t>
        </w:r>
      </w:hyperlink>
    </w:p>
    <w:p w14:paraId="60D4193F" w14:textId="77777777" w:rsidR="00946CBE" w:rsidRPr="00946CBE" w:rsidRDefault="00946CBE" w:rsidP="00946CBE">
      <w:p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(2017) (</w:t>
      </w:r>
      <w:r w:rsidRPr="00946CBE">
        <w:rPr>
          <w:rFonts w:ascii="Lato" w:eastAsia="Times New Roman" w:hAnsi="Lato" w:cs="Times New Roman"/>
          <w:b/>
          <w:bCs/>
          <w:color w:val="2D3B45"/>
          <w:sz w:val="24"/>
          <w:szCs w:val="24"/>
        </w:rPr>
        <w:t>Required)</w:t>
      </w:r>
    </w:p>
    <w:p w14:paraId="03595B93" w14:textId="2E2D6EC9" w:rsidR="001C6369" w:rsidRPr="001C6369" w:rsidRDefault="00946CBE" w:rsidP="001C6369">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1C6369">
        <w:rPr>
          <w:rFonts w:ascii="Lato" w:eastAsia="Times New Roman" w:hAnsi="Lato" w:cs="Times New Roman"/>
          <w:color w:val="2D3B45"/>
          <w:sz w:val="24"/>
          <w:szCs w:val="24"/>
        </w:rPr>
        <w:t>The use of Human Development Reports  (</w:t>
      </w:r>
      <w:r w:rsidRPr="001C6369">
        <w:rPr>
          <w:rFonts w:ascii="Lato" w:eastAsia="Times New Roman" w:hAnsi="Lato" w:cs="Times New Roman"/>
          <w:b/>
          <w:bCs/>
          <w:color w:val="2D3B45"/>
          <w:sz w:val="24"/>
          <w:szCs w:val="24"/>
        </w:rPr>
        <w:t>Required)</w:t>
      </w:r>
      <w:r w:rsidRPr="001C6369">
        <w:rPr>
          <w:rFonts w:ascii="Lato" w:eastAsia="Times New Roman" w:hAnsi="Lato" w:cs="Times New Roman"/>
          <w:color w:val="2D3B45"/>
          <w:sz w:val="24"/>
          <w:szCs w:val="24"/>
        </w:rPr>
        <w:t>  as well as other national and international documents, as needed to complete the research reports and to guide the discussions and comparisons among countries. The link to the 202</w:t>
      </w:r>
      <w:r w:rsidR="00E608BA" w:rsidRPr="001C6369">
        <w:rPr>
          <w:rFonts w:ascii="Lato" w:eastAsia="Times New Roman" w:hAnsi="Lato" w:cs="Times New Roman"/>
          <w:color w:val="2D3B45"/>
          <w:sz w:val="24"/>
          <w:szCs w:val="24"/>
        </w:rPr>
        <w:t>1</w:t>
      </w:r>
      <w:r w:rsidRPr="001C6369">
        <w:rPr>
          <w:rFonts w:ascii="Lato" w:eastAsia="Times New Roman" w:hAnsi="Lato" w:cs="Times New Roman"/>
          <w:color w:val="2D3B45"/>
          <w:sz w:val="24"/>
          <w:szCs w:val="24"/>
        </w:rPr>
        <w:t xml:space="preserve"> Human Development Report is: </w:t>
      </w:r>
      <w:hyperlink r:id="rId30" w:history="1">
        <w:r w:rsidR="001C6369">
          <w:rPr>
            <w:rStyle w:val="Hyperlink"/>
          </w:rPr>
          <w:t>hdr2021-22pdf_1.pdf (undp.org)</w:t>
        </w:r>
      </w:hyperlink>
    </w:p>
    <w:p w14:paraId="065C872F" w14:textId="6067A608" w:rsidR="00946CBE" w:rsidRPr="001C6369" w:rsidRDefault="00946CBE" w:rsidP="000D3F04">
      <w:pPr>
        <w:numPr>
          <w:ilvl w:val="0"/>
          <w:numId w:val="8"/>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1C6369">
        <w:rPr>
          <w:rFonts w:ascii="Lato" w:eastAsia="Times New Roman" w:hAnsi="Lato" w:cs="Times New Roman"/>
          <w:color w:val="2D3B45"/>
          <w:sz w:val="24"/>
          <w:szCs w:val="24"/>
        </w:rPr>
        <w:t>Appiah, Kwame Anthony. 2006. '</w:t>
      </w:r>
      <w:hyperlink r:id="rId31" w:tgtFrame="_blank" w:tooltip="The Case for Contamination" w:history="1">
        <w:r w:rsidRPr="001C6369">
          <w:rPr>
            <w:rFonts w:ascii="Lato" w:eastAsia="Times New Roman" w:hAnsi="Lato" w:cs="Times New Roman"/>
            <w:color w:val="3344DD"/>
            <w:sz w:val="24"/>
            <w:szCs w:val="24"/>
            <w:u w:val="single"/>
          </w:rPr>
          <w:t>The Case for Contamination' (URL)</w:t>
        </w:r>
        <w:r w:rsidRPr="001C6369">
          <w:rPr>
            <w:rFonts w:ascii="Lato" w:eastAsia="Times New Roman" w:hAnsi="Lato" w:cs="Times New Roman"/>
            <w:color w:val="3344DD"/>
            <w:sz w:val="24"/>
            <w:szCs w:val="24"/>
            <w:u w:val="single"/>
            <w:bdr w:val="none" w:sz="0" w:space="0" w:color="auto" w:frame="1"/>
          </w:rPr>
          <w:t> (Links to an external site.)</w:t>
        </w:r>
      </w:hyperlink>
      <w:r w:rsidRPr="001C6369">
        <w:rPr>
          <w:rFonts w:ascii="Lato" w:eastAsia="Times New Roman" w:hAnsi="Lato" w:cs="Times New Roman"/>
          <w:color w:val="2D3B45"/>
          <w:sz w:val="24"/>
          <w:szCs w:val="24"/>
        </w:rPr>
        <w:t> in NY Times Magazine, January 1. (</w:t>
      </w:r>
      <w:r w:rsidRPr="001C6369">
        <w:rPr>
          <w:rFonts w:ascii="Lato" w:eastAsia="Times New Roman" w:hAnsi="Lato" w:cs="Times New Roman"/>
          <w:b/>
          <w:bCs/>
          <w:color w:val="2D3B45"/>
          <w:sz w:val="24"/>
          <w:szCs w:val="24"/>
        </w:rPr>
        <w:t>Required)</w:t>
      </w:r>
    </w:p>
    <w:p w14:paraId="26BACEDF"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Selected bibliography (readings below will be provided within the course for each of the relevant activities):</w:t>
      </w:r>
    </w:p>
    <w:p w14:paraId="679F0EB6"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roofErr w:type="spellStart"/>
      <w:r w:rsidRPr="00946CBE">
        <w:rPr>
          <w:rFonts w:ascii="Lato" w:eastAsia="Times New Roman" w:hAnsi="Lato" w:cs="Times New Roman"/>
          <w:color w:val="2D3B45"/>
          <w:sz w:val="24"/>
          <w:szCs w:val="24"/>
        </w:rPr>
        <w:t>Charmes</w:t>
      </w:r>
      <w:proofErr w:type="spellEnd"/>
      <w:r w:rsidRPr="00946CBE">
        <w:rPr>
          <w:rFonts w:ascii="Lato" w:eastAsia="Times New Roman" w:hAnsi="Lato" w:cs="Times New Roman"/>
          <w:color w:val="2D3B45"/>
          <w:sz w:val="24"/>
          <w:szCs w:val="24"/>
        </w:rPr>
        <w:t xml:space="preserve">, J. and S. </w:t>
      </w:r>
      <w:proofErr w:type="spellStart"/>
      <w:r w:rsidRPr="00946CBE">
        <w:rPr>
          <w:rFonts w:ascii="Lato" w:eastAsia="Times New Roman" w:hAnsi="Lato" w:cs="Times New Roman"/>
          <w:color w:val="2D3B45"/>
          <w:sz w:val="24"/>
          <w:szCs w:val="24"/>
        </w:rPr>
        <w:t>Wieringa</w:t>
      </w:r>
      <w:proofErr w:type="spellEnd"/>
      <w:r w:rsidRPr="00946CBE">
        <w:rPr>
          <w:rFonts w:ascii="Lato" w:eastAsia="Times New Roman" w:hAnsi="Lato" w:cs="Times New Roman"/>
          <w:color w:val="2D3B45"/>
          <w:sz w:val="24"/>
          <w:szCs w:val="24"/>
        </w:rPr>
        <w:t xml:space="preserve">. 2003. “Measuring Women’s Empowerment: An Assessment of the Gender-Related Development Index and the Gender </w:t>
      </w:r>
      <w:r w:rsidRPr="00946CBE">
        <w:rPr>
          <w:rFonts w:ascii="Lato" w:eastAsia="Times New Roman" w:hAnsi="Lato" w:cs="Times New Roman"/>
          <w:color w:val="2D3B45"/>
          <w:sz w:val="24"/>
          <w:szCs w:val="24"/>
        </w:rPr>
        <w:lastRenderedPageBreak/>
        <w:t>Empowerment Measure.” </w:t>
      </w:r>
      <w:r w:rsidRPr="00946CBE">
        <w:rPr>
          <w:rFonts w:ascii="Lato" w:eastAsia="Times New Roman" w:hAnsi="Lato" w:cs="Times New Roman"/>
          <w:i/>
          <w:iCs/>
          <w:color w:val="2D3B45"/>
          <w:sz w:val="24"/>
          <w:szCs w:val="24"/>
        </w:rPr>
        <w:t>Journal of Human Development and Capabilities,</w:t>
      </w:r>
      <w:r w:rsidRPr="00946CBE">
        <w:rPr>
          <w:rFonts w:ascii="Lato" w:eastAsia="Times New Roman" w:hAnsi="Lato" w:cs="Times New Roman"/>
          <w:color w:val="2D3B45"/>
          <w:sz w:val="24"/>
          <w:szCs w:val="24"/>
        </w:rPr>
        <w:t> 4(3):419-35.</w:t>
      </w:r>
    </w:p>
    <w:p w14:paraId="5C0443D1"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Fukuda-Parr, S. and A.K. Shiva Kumar. 2003. </w:t>
      </w:r>
      <w:r w:rsidRPr="00946CBE">
        <w:rPr>
          <w:rFonts w:ascii="Lato" w:eastAsia="Times New Roman" w:hAnsi="Lato" w:cs="Times New Roman"/>
          <w:i/>
          <w:iCs/>
          <w:color w:val="2D3B45"/>
          <w:sz w:val="24"/>
          <w:szCs w:val="24"/>
        </w:rPr>
        <w:t>Readings in Human Development</w:t>
      </w:r>
      <w:r w:rsidRPr="00946CBE">
        <w:rPr>
          <w:rFonts w:ascii="Lato" w:eastAsia="Times New Roman" w:hAnsi="Lato" w:cs="Times New Roman"/>
          <w:color w:val="2D3B45"/>
          <w:sz w:val="24"/>
          <w:szCs w:val="24"/>
        </w:rPr>
        <w:t>. New York: Oxford University Press.</w:t>
      </w:r>
    </w:p>
    <w:p w14:paraId="2AAA91C1"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roofErr w:type="spellStart"/>
      <w:r w:rsidRPr="00946CBE">
        <w:rPr>
          <w:rFonts w:ascii="Lato" w:eastAsia="Times New Roman" w:hAnsi="Lato" w:cs="Times New Roman"/>
          <w:color w:val="2D3B45"/>
          <w:sz w:val="24"/>
          <w:szCs w:val="24"/>
        </w:rPr>
        <w:t>Gertner</w:t>
      </w:r>
      <w:proofErr w:type="spellEnd"/>
      <w:r w:rsidRPr="00946CBE">
        <w:rPr>
          <w:rFonts w:ascii="Lato" w:eastAsia="Times New Roman" w:hAnsi="Lato" w:cs="Times New Roman"/>
          <w:color w:val="2D3B45"/>
          <w:sz w:val="24"/>
          <w:szCs w:val="24"/>
        </w:rPr>
        <w:t>, J. 2010. “The Rise and Fall of the GDP.” </w:t>
      </w:r>
      <w:r w:rsidRPr="00946CBE">
        <w:rPr>
          <w:rFonts w:ascii="Lato" w:eastAsia="Times New Roman" w:hAnsi="Lato" w:cs="Times New Roman"/>
          <w:i/>
          <w:iCs/>
          <w:color w:val="2D3B45"/>
          <w:sz w:val="24"/>
          <w:szCs w:val="24"/>
        </w:rPr>
        <w:t>The New York Times</w:t>
      </w:r>
      <w:r w:rsidRPr="00946CBE">
        <w:rPr>
          <w:rFonts w:ascii="Lato" w:eastAsia="Times New Roman" w:hAnsi="Lato" w:cs="Times New Roman"/>
          <w:color w:val="2D3B45"/>
          <w:sz w:val="24"/>
          <w:szCs w:val="24"/>
        </w:rPr>
        <w:t>. May 16.</w:t>
      </w:r>
    </w:p>
    <w:p w14:paraId="6CA65102"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Gupta, S., M. Verhoeven, and E. Tiongson. 2003. “Public Spending on Health Care and the Poor.” </w:t>
      </w:r>
      <w:r w:rsidRPr="00946CBE">
        <w:rPr>
          <w:rFonts w:ascii="Lato" w:eastAsia="Times New Roman" w:hAnsi="Lato" w:cs="Times New Roman"/>
          <w:i/>
          <w:iCs/>
          <w:color w:val="2D3B45"/>
          <w:sz w:val="24"/>
          <w:szCs w:val="24"/>
        </w:rPr>
        <w:t>Health Economics</w:t>
      </w:r>
      <w:r w:rsidRPr="00946CBE">
        <w:rPr>
          <w:rFonts w:ascii="Lato" w:eastAsia="Times New Roman" w:hAnsi="Lato" w:cs="Times New Roman"/>
          <w:color w:val="2D3B45"/>
          <w:sz w:val="24"/>
          <w:szCs w:val="24"/>
        </w:rPr>
        <w:t> 12(8): 685-96.</w:t>
      </w:r>
    </w:p>
    <w:p w14:paraId="437EA6E6"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xml:space="preserve">Harding, R. and L. </w:t>
      </w:r>
      <w:proofErr w:type="spellStart"/>
      <w:r w:rsidRPr="00946CBE">
        <w:rPr>
          <w:rFonts w:ascii="Lato" w:eastAsia="Times New Roman" w:hAnsi="Lato" w:cs="Times New Roman"/>
          <w:color w:val="2D3B45"/>
          <w:sz w:val="24"/>
          <w:szCs w:val="24"/>
        </w:rPr>
        <w:t>Wantchekon</w:t>
      </w:r>
      <w:proofErr w:type="spellEnd"/>
      <w:r w:rsidRPr="00946CBE">
        <w:rPr>
          <w:rFonts w:ascii="Lato" w:eastAsia="Times New Roman" w:hAnsi="Lato" w:cs="Times New Roman"/>
          <w:color w:val="2D3B45"/>
          <w:sz w:val="24"/>
          <w:szCs w:val="24"/>
        </w:rPr>
        <w:t>. 2010. “The Political Economy of Human Development.” </w:t>
      </w:r>
      <w:r w:rsidRPr="00946CBE">
        <w:rPr>
          <w:rFonts w:ascii="Lato" w:eastAsia="Times New Roman" w:hAnsi="Lato" w:cs="Times New Roman"/>
          <w:i/>
          <w:iCs/>
          <w:color w:val="2D3B45"/>
          <w:sz w:val="24"/>
          <w:szCs w:val="24"/>
        </w:rPr>
        <w:t>Human Development Research Paper 29</w:t>
      </w:r>
      <w:r w:rsidRPr="00946CBE">
        <w:rPr>
          <w:rFonts w:ascii="Lato" w:eastAsia="Times New Roman" w:hAnsi="Lato" w:cs="Times New Roman"/>
          <w:color w:val="2D3B45"/>
          <w:sz w:val="24"/>
          <w:szCs w:val="24"/>
        </w:rPr>
        <w:t>. UNDP-HDRO, New York.</w:t>
      </w:r>
    </w:p>
    <w:p w14:paraId="6CD5920E"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Hogan, M. et al. 2010. Maternal Mortality for 181 Countries, 1980-2008. A Systematic Analysis of Progress Towards Millennium Development Goal 5.” </w:t>
      </w:r>
      <w:r w:rsidRPr="00946CBE">
        <w:rPr>
          <w:rFonts w:ascii="Lato" w:eastAsia="Times New Roman" w:hAnsi="Lato" w:cs="Times New Roman"/>
          <w:i/>
          <w:iCs/>
          <w:color w:val="2D3B45"/>
          <w:sz w:val="24"/>
          <w:szCs w:val="24"/>
        </w:rPr>
        <w:t>The Lancet</w:t>
      </w:r>
      <w:r w:rsidRPr="00946CBE">
        <w:rPr>
          <w:rFonts w:ascii="Lato" w:eastAsia="Times New Roman" w:hAnsi="Lato" w:cs="Times New Roman"/>
          <w:color w:val="2D3B45"/>
          <w:sz w:val="24"/>
          <w:szCs w:val="24"/>
        </w:rPr>
        <w:t> 375(9726): 1509-23.</w:t>
      </w:r>
    </w:p>
    <w:p w14:paraId="58510E62"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roofErr w:type="spellStart"/>
      <w:r w:rsidRPr="00946CBE">
        <w:rPr>
          <w:rFonts w:ascii="Lato" w:eastAsia="Times New Roman" w:hAnsi="Lato" w:cs="Times New Roman"/>
          <w:color w:val="2D3B45"/>
          <w:sz w:val="24"/>
          <w:szCs w:val="24"/>
        </w:rPr>
        <w:t>Houweling</w:t>
      </w:r>
      <w:proofErr w:type="spellEnd"/>
      <w:r w:rsidRPr="00946CBE">
        <w:rPr>
          <w:rFonts w:ascii="Lato" w:eastAsia="Times New Roman" w:hAnsi="Lato" w:cs="Times New Roman"/>
          <w:color w:val="2D3B45"/>
          <w:sz w:val="24"/>
          <w:szCs w:val="24"/>
        </w:rPr>
        <w:t>, T. et al. 2007. “High Poor-Rich Inequalities in Maternity Care: An International Comparative Study of Maternity and Child Care in Developing Countries.” </w:t>
      </w:r>
      <w:r w:rsidRPr="00946CBE">
        <w:rPr>
          <w:rFonts w:ascii="Lato" w:eastAsia="Times New Roman" w:hAnsi="Lato" w:cs="Times New Roman"/>
          <w:i/>
          <w:iCs/>
          <w:color w:val="2D3B45"/>
          <w:sz w:val="24"/>
          <w:szCs w:val="24"/>
        </w:rPr>
        <w:t>Bulletin of the World Health Organization</w:t>
      </w:r>
      <w:r w:rsidRPr="00946CBE">
        <w:rPr>
          <w:rFonts w:ascii="Lato" w:eastAsia="Times New Roman" w:hAnsi="Lato" w:cs="Times New Roman"/>
          <w:color w:val="2D3B45"/>
          <w:sz w:val="24"/>
          <w:szCs w:val="24"/>
        </w:rPr>
        <w:t> 85(10): 733-820.</w:t>
      </w:r>
    </w:p>
    <w:p w14:paraId="38A1A3A3"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ILO (International Labor Office). 2010. </w:t>
      </w:r>
      <w:r w:rsidRPr="00946CBE">
        <w:rPr>
          <w:rFonts w:ascii="Lato" w:eastAsia="Times New Roman" w:hAnsi="Lato" w:cs="Times New Roman"/>
          <w:i/>
          <w:iCs/>
          <w:color w:val="2D3B45"/>
          <w:sz w:val="24"/>
          <w:szCs w:val="24"/>
        </w:rPr>
        <w:t>Global Employment Trends</w:t>
      </w:r>
      <w:r w:rsidRPr="00946CBE">
        <w:rPr>
          <w:rFonts w:ascii="Lato" w:eastAsia="Times New Roman" w:hAnsi="Lato" w:cs="Times New Roman"/>
          <w:color w:val="2D3B45"/>
          <w:sz w:val="24"/>
          <w:szCs w:val="24"/>
        </w:rPr>
        <w:t xml:space="preserve">. Geneva: International </w:t>
      </w:r>
      <w:proofErr w:type="spellStart"/>
      <w:r w:rsidRPr="00946CBE">
        <w:rPr>
          <w:rFonts w:ascii="Lato" w:eastAsia="Times New Roman" w:hAnsi="Lato" w:cs="Times New Roman"/>
          <w:color w:val="2D3B45"/>
          <w:sz w:val="24"/>
          <w:szCs w:val="24"/>
        </w:rPr>
        <w:t>Labour</w:t>
      </w:r>
      <w:proofErr w:type="spellEnd"/>
      <w:r w:rsidRPr="00946CBE">
        <w:rPr>
          <w:rFonts w:ascii="Lato" w:eastAsia="Times New Roman" w:hAnsi="Lato" w:cs="Times New Roman"/>
          <w:color w:val="2D3B45"/>
          <w:sz w:val="24"/>
          <w:szCs w:val="24"/>
        </w:rPr>
        <w:t xml:space="preserve"> Office.</w:t>
      </w:r>
    </w:p>
    <w:p w14:paraId="2C0F7C7B" w14:textId="77777777" w:rsidR="00946CBE" w:rsidRPr="00946CBE" w:rsidRDefault="00946CBE" w:rsidP="00946CBE">
      <w:pPr>
        <w:numPr>
          <w:ilvl w:val="0"/>
          <w:numId w:val="9"/>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IPU (Inter-Parliamentary Union). 2010. “</w:t>
      </w:r>
      <w:hyperlink r:id="rId32" w:tgtFrame="_blank" w:tooltip="Women in Parliaments: World and Regional Averages." w:history="1">
        <w:r w:rsidRPr="00946CBE">
          <w:rPr>
            <w:rFonts w:ascii="Lato" w:eastAsia="Times New Roman" w:hAnsi="Lato" w:cs="Times New Roman"/>
            <w:color w:val="3344DD"/>
            <w:sz w:val="24"/>
            <w:szCs w:val="24"/>
            <w:u w:val="single"/>
          </w:rPr>
          <w:t>Women in Parliaments: World and Regional Averages" (URL</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 Geneva.</w:t>
      </w:r>
    </w:p>
    <w:p w14:paraId="69275379"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Jolly, R. et al. 2009. </w:t>
      </w:r>
      <w:r w:rsidRPr="00946CBE">
        <w:rPr>
          <w:rFonts w:ascii="Lato" w:eastAsia="Times New Roman" w:hAnsi="Lato" w:cs="Times New Roman"/>
          <w:i/>
          <w:iCs/>
          <w:color w:val="2D3B45"/>
          <w:sz w:val="24"/>
          <w:szCs w:val="24"/>
        </w:rPr>
        <w:t>UN Ideas That Changed the World</w:t>
      </w:r>
      <w:r w:rsidRPr="00946CBE">
        <w:rPr>
          <w:rFonts w:ascii="Lato" w:eastAsia="Times New Roman" w:hAnsi="Lato" w:cs="Times New Roman"/>
          <w:color w:val="2D3B45"/>
          <w:sz w:val="24"/>
          <w:szCs w:val="24"/>
        </w:rPr>
        <w:t>. Bloomington, IN: Indiana University Press.</w:t>
      </w:r>
    </w:p>
    <w:p w14:paraId="24BA2C2A"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Jones, C. 2002. </w:t>
      </w:r>
      <w:r w:rsidRPr="00946CBE">
        <w:rPr>
          <w:rFonts w:ascii="Lato" w:eastAsia="Times New Roman" w:hAnsi="Lato" w:cs="Times New Roman"/>
          <w:i/>
          <w:iCs/>
          <w:color w:val="2D3B45"/>
          <w:sz w:val="24"/>
          <w:szCs w:val="24"/>
        </w:rPr>
        <w:t>Introduction to Economic Growth</w:t>
      </w:r>
      <w:r w:rsidRPr="00946CBE">
        <w:rPr>
          <w:rFonts w:ascii="Lato" w:eastAsia="Times New Roman" w:hAnsi="Lato" w:cs="Times New Roman"/>
          <w:color w:val="2D3B45"/>
          <w:sz w:val="24"/>
          <w:szCs w:val="24"/>
        </w:rPr>
        <w:t>. New York: W.W. Norton</w:t>
      </w:r>
    </w:p>
    <w:p w14:paraId="153D0D9E"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roofErr w:type="spellStart"/>
      <w:r w:rsidRPr="00946CBE">
        <w:rPr>
          <w:rFonts w:ascii="Lato" w:eastAsia="Times New Roman" w:hAnsi="Lato" w:cs="Times New Roman"/>
          <w:color w:val="2D3B45"/>
          <w:sz w:val="24"/>
          <w:szCs w:val="24"/>
        </w:rPr>
        <w:t>Mosse</w:t>
      </w:r>
      <w:proofErr w:type="spellEnd"/>
      <w:r w:rsidRPr="00946CBE">
        <w:rPr>
          <w:rFonts w:ascii="Lato" w:eastAsia="Times New Roman" w:hAnsi="Lato" w:cs="Times New Roman"/>
          <w:color w:val="2D3B45"/>
          <w:sz w:val="24"/>
          <w:szCs w:val="24"/>
        </w:rPr>
        <w:t>, J.C. 1993. </w:t>
      </w:r>
      <w:r w:rsidRPr="00946CBE">
        <w:rPr>
          <w:rFonts w:ascii="Lato" w:eastAsia="Times New Roman" w:hAnsi="Lato" w:cs="Times New Roman"/>
          <w:i/>
          <w:iCs/>
          <w:color w:val="2D3B45"/>
          <w:sz w:val="24"/>
          <w:szCs w:val="24"/>
        </w:rPr>
        <w:t>Half the World, Half a Chance: An Introduction to Gender and Development</w:t>
      </w:r>
      <w:r w:rsidRPr="00946CBE">
        <w:rPr>
          <w:rFonts w:ascii="Lato" w:eastAsia="Times New Roman" w:hAnsi="Lato" w:cs="Times New Roman"/>
          <w:color w:val="2D3B45"/>
          <w:sz w:val="24"/>
          <w:szCs w:val="24"/>
        </w:rPr>
        <w:t>. UK and Ireland: Oxfam.</w:t>
      </w:r>
    </w:p>
    <w:p w14:paraId="62402F60"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Neft, N. and A.D. Levine. 1997. </w:t>
      </w:r>
      <w:r w:rsidRPr="00946CBE">
        <w:rPr>
          <w:rFonts w:ascii="Lato" w:eastAsia="Times New Roman" w:hAnsi="Lato" w:cs="Times New Roman"/>
          <w:i/>
          <w:iCs/>
          <w:color w:val="2D3B45"/>
          <w:sz w:val="24"/>
          <w:szCs w:val="24"/>
        </w:rPr>
        <w:t>Where Women Stand: An International Report on the Status of Women in 140 Countries</w:t>
      </w:r>
      <w:r w:rsidRPr="00946CBE">
        <w:rPr>
          <w:rFonts w:ascii="Lato" w:eastAsia="Times New Roman" w:hAnsi="Lato" w:cs="Times New Roman"/>
          <w:color w:val="2D3B45"/>
          <w:sz w:val="24"/>
          <w:szCs w:val="24"/>
        </w:rPr>
        <w:t>. New York: Random House.</w:t>
      </w:r>
    </w:p>
    <w:p w14:paraId="536672EE"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Nussbaum, M. 2000. </w:t>
      </w:r>
      <w:r w:rsidRPr="00946CBE">
        <w:rPr>
          <w:rFonts w:ascii="Lato" w:eastAsia="Times New Roman" w:hAnsi="Lato" w:cs="Times New Roman"/>
          <w:i/>
          <w:iCs/>
          <w:color w:val="2D3B45"/>
          <w:sz w:val="24"/>
          <w:szCs w:val="24"/>
        </w:rPr>
        <w:t>Women and Human Development: The Capabilities Approach</w:t>
      </w:r>
      <w:r w:rsidRPr="00946CBE">
        <w:rPr>
          <w:rFonts w:ascii="Lato" w:eastAsia="Times New Roman" w:hAnsi="Lato" w:cs="Times New Roman"/>
          <w:color w:val="2D3B45"/>
          <w:sz w:val="24"/>
          <w:szCs w:val="24"/>
        </w:rPr>
        <w:t>. Cambridge: University Press.</w:t>
      </w:r>
    </w:p>
    <w:p w14:paraId="1C53F45F"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Osmani, S.B. 2005. “Poverty and Human Rights: Building on the Capability Approach.” </w:t>
      </w:r>
      <w:r w:rsidRPr="00946CBE">
        <w:rPr>
          <w:rFonts w:ascii="Lato" w:eastAsia="Times New Roman" w:hAnsi="Lato" w:cs="Times New Roman"/>
          <w:i/>
          <w:iCs/>
          <w:color w:val="2D3B45"/>
          <w:sz w:val="24"/>
          <w:szCs w:val="24"/>
        </w:rPr>
        <w:t>Journal of Human Development and Capabilities 6</w:t>
      </w:r>
      <w:r w:rsidRPr="00946CBE">
        <w:rPr>
          <w:rFonts w:ascii="Lato" w:eastAsia="Times New Roman" w:hAnsi="Lato" w:cs="Times New Roman"/>
          <w:color w:val="2D3B45"/>
          <w:sz w:val="24"/>
          <w:szCs w:val="24"/>
        </w:rPr>
        <w:t>(2):205-19.</w:t>
      </w:r>
    </w:p>
    <w:p w14:paraId="5BD2A72B"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Ranis, G. and F. Stewart. 2000. “Strategies for Success in Human Development.” </w:t>
      </w:r>
      <w:r w:rsidRPr="00946CBE">
        <w:rPr>
          <w:rFonts w:ascii="Lato" w:eastAsia="Times New Roman" w:hAnsi="Lato" w:cs="Times New Roman"/>
          <w:i/>
          <w:iCs/>
          <w:color w:val="2D3B45"/>
          <w:sz w:val="24"/>
          <w:szCs w:val="24"/>
        </w:rPr>
        <w:t>Journal of Human Development </w:t>
      </w:r>
      <w:r w:rsidRPr="00946CBE">
        <w:rPr>
          <w:rFonts w:ascii="Lato" w:eastAsia="Times New Roman" w:hAnsi="Lato" w:cs="Times New Roman"/>
          <w:color w:val="2D3B45"/>
          <w:sz w:val="24"/>
          <w:szCs w:val="24"/>
        </w:rPr>
        <w:t>1(1):49-70.</w:t>
      </w:r>
    </w:p>
    <w:p w14:paraId="3B64017A"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_____. 2010. “Success and Failure in Human Development, 1970-2007.” </w:t>
      </w:r>
      <w:r w:rsidRPr="00946CBE">
        <w:rPr>
          <w:rFonts w:ascii="Lato" w:eastAsia="Times New Roman" w:hAnsi="Lato" w:cs="Times New Roman"/>
          <w:i/>
          <w:iCs/>
          <w:color w:val="2D3B45"/>
          <w:sz w:val="24"/>
          <w:szCs w:val="24"/>
        </w:rPr>
        <w:t>Human Development Research Paper 10</w:t>
      </w:r>
      <w:r w:rsidRPr="00946CBE">
        <w:rPr>
          <w:rFonts w:ascii="Lato" w:eastAsia="Times New Roman" w:hAnsi="Lato" w:cs="Times New Roman"/>
          <w:color w:val="2D3B45"/>
          <w:sz w:val="24"/>
          <w:szCs w:val="24"/>
        </w:rPr>
        <w:t>. UNDP-HDRO. New York.</w:t>
      </w:r>
    </w:p>
    <w:p w14:paraId="06996B88"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proofErr w:type="spellStart"/>
      <w:r w:rsidRPr="00946CBE">
        <w:rPr>
          <w:rFonts w:ascii="Lato" w:eastAsia="Times New Roman" w:hAnsi="Lato" w:cs="Times New Roman"/>
          <w:color w:val="2D3B45"/>
          <w:sz w:val="24"/>
          <w:szCs w:val="24"/>
        </w:rPr>
        <w:t>Robeyns</w:t>
      </w:r>
      <w:proofErr w:type="spellEnd"/>
      <w:r w:rsidRPr="00946CBE">
        <w:rPr>
          <w:rFonts w:ascii="Lato" w:eastAsia="Times New Roman" w:hAnsi="Lato" w:cs="Times New Roman"/>
          <w:color w:val="2D3B45"/>
          <w:sz w:val="24"/>
          <w:szCs w:val="24"/>
        </w:rPr>
        <w:t>, I. 2003. “Sen’s Capabilities Approach and Gender Inequality: Selecting Relevant Capabilities.”</w:t>
      </w:r>
      <w:r w:rsidRPr="00946CBE">
        <w:rPr>
          <w:rFonts w:ascii="Lato" w:eastAsia="Times New Roman" w:hAnsi="Lato" w:cs="Times New Roman"/>
          <w:i/>
          <w:iCs/>
          <w:color w:val="2D3B45"/>
          <w:sz w:val="24"/>
          <w:szCs w:val="24"/>
        </w:rPr>
        <w:t> Feminist Economics 9</w:t>
      </w:r>
      <w:r w:rsidRPr="00946CBE">
        <w:rPr>
          <w:rFonts w:ascii="Lato" w:eastAsia="Times New Roman" w:hAnsi="Lato" w:cs="Times New Roman"/>
          <w:color w:val="2D3B45"/>
          <w:sz w:val="24"/>
          <w:szCs w:val="24"/>
        </w:rPr>
        <w:t>(2-3): 61-92.</w:t>
      </w:r>
    </w:p>
    <w:p w14:paraId="46BEFB73"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Sen, A. 2005. “Human Rights and Capabilities.” </w:t>
      </w:r>
      <w:r w:rsidRPr="00946CBE">
        <w:rPr>
          <w:rFonts w:ascii="Lato" w:eastAsia="Times New Roman" w:hAnsi="Lato" w:cs="Times New Roman"/>
          <w:i/>
          <w:iCs/>
          <w:color w:val="2D3B45"/>
          <w:sz w:val="24"/>
          <w:szCs w:val="24"/>
        </w:rPr>
        <w:t>Journal of Human Development and Capabilities 6(</w:t>
      </w:r>
      <w:r w:rsidRPr="00946CBE">
        <w:rPr>
          <w:rFonts w:ascii="Lato" w:eastAsia="Times New Roman" w:hAnsi="Lato" w:cs="Times New Roman"/>
          <w:color w:val="2D3B45"/>
          <w:sz w:val="24"/>
          <w:szCs w:val="24"/>
        </w:rPr>
        <w:t>2): 155-66.</w:t>
      </w:r>
    </w:p>
    <w:p w14:paraId="27C149B7"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UNDP (United Nations Development Programme). 2010. </w:t>
      </w:r>
      <w:r w:rsidRPr="00946CBE">
        <w:rPr>
          <w:rFonts w:ascii="Lato" w:eastAsia="Times New Roman" w:hAnsi="Lato" w:cs="Times New Roman"/>
          <w:i/>
          <w:iCs/>
          <w:color w:val="2D3B45"/>
          <w:sz w:val="24"/>
          <w:szCs w:val="24"/>
        </w:rPr>
        <w:t>What Will It Take to Achieve the Millennium Development Goals?—An International Assessment.</w:t>
      </w:r>
      <w:r w:rsidRPr="00946CBE">
        <w:rPr>
          <w:rFonts w:ascii="Lato" w:eastAsia="Times New Roman" w:hAnsi="Lato" w:cs="Times New Roman"/>
          <w:color w:val="2D3B45"/>
          <w:sz w:val="24"/>
          <w:szCs w:val="24"/>
        </w:rPr>
        <w:t> New York.</w:t>
      </w:r>
    </w:p>
    <w:p w14:paraId="3D35AA47" w14:textId="77777777" w:rsidR="00946CBE" w:rsidRPr="00946CBE" w:rsidRDefault="00946CBE" w:rsidP="00946CBE">
      <w:pPr>
        <w:numPr>
          <w:ilvl w:val="0"/>
          <w:numId w:val="9"/>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UNDP (United Nations Development Programme). 2017. </w:t>
      </w:r>
      <w:hyperlink r:id="rId33" w:tgtFrame="_blank" w:tooltip="2016 Human Development Report" w:history="1">
        <w:r w:rsidRPr="00946CBE">
          <w:rPr>
            <w:rFonts w:ascii="Lato" w:eastAsia="Times New Roman" w:hAnsi="Lato" w:cs="Times New Roman"/>
            <w:color w:val="3344DD"/>
            <w:sz w:val="24"/>
            <w:szCs w:val="24"/>
            <w:u w:val="single"/>
          </w:rPr>
          <w:t>2016 Human Development Report (PDF)</w:t>
        </w:r>
        <w:r w:rsidRPr="00946CBE">
          <w:rPr>
            <w:rFonts w:ascii="Lato" w:eastAsia="Times New Roman" w:hAnsi="Lato" w:cs="Times New Roman"/>
            <w:color w:val="3344DD"/>
            <w:sz w:val="24"/>
            <w:szCs w:val="24"/>
            <w:u w:val="single"/>
            <w:bdr w:val="none" w:sz="0" w:space="0" w:color="auto" w:frame="1"/>
          </w:rPr>
          <w:t> (Links to an external site.)</w:t>
        </w:r>
      </w:hyperlink>
    </w:p>
    <w:p w14:paraId="4ED2337E" w14:textId="77777777" w:rsidR="00946CBE" w:rsidRPr="00946CBE" w:rsidRDefault="00946CBE" w:rsidP="00946CBE">
      <w:pPr>
        <w:numPr>
          <w:ilvl w:val="0"/>
          <w:numId w:val="9"/>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lastRenderedPageBreak/>
        <w:t>UNDP (United Nations Development Programme). 2018. </w:t>
      </w:r>
      <w:hyperlink r:id="rId34" w:tgtFrame="_blank" w:tooltip="2018 Human Development Report Statistical Update" w:history="1">
        <w:r w:rsidRPr="00946CBE">
          <w:rPr>
            <w:rFonts w:ascii="Lato" w:eastAsia="Times New Roman" w:hAnsi="Lato" w:cs="Times New Roman"/>
            <w:color w:val="3344DD"/>
            <w:sz w:val="24"/>
            <w:szCs w:val="24"/>
            <w:u w:val="single"/>
          </w:rPr>
          <w:t>2018 Human Development Report Statistical Update (PDF)</w:t>
        </w:r>
        <w:r w:rsidRPr="00946CBE">
          <w:rPr>
            <w:rFonts w:ascii="Lato" w:eastAsia="Times New Roman" w:hAnsi="Lato" w:cs="Times New Roman"/>
            <w:color w:val="3344DD"/>
            <w:sz w:val="24"/>
            <w:szCs w:val="24"/>
            <w:u w:val="single"/>
            <w:bdr w:val="none" w:sz="0" w:space="0" w:color="auto" w:frame="1"/>
          </w:rPr>
          <w:t> (Links to an external site.)</w:t>
        </w:r>
      </w:hyperlink>
    </w:p>
    <w:p w14:paraId="710E5079" w14:textId="77777777" w:rsidR="00946CBE" w:rsidRPr="00946CBE" w:rsidRDefault="00946CBE" w:rsidP="00946CBE">
      <w:pPr>
        <w:numPr>
          <w:ilvl w:val="0"/>
          <w:numId w:val="9"/>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UNDP (United Nations Development Programme.)  2020. 2019 Human Development Report: </w:t>
      </w:r>
      <w:hyperlink r:id="rId35" w:tgtFrame="_blank" w:history="1">
        <w:r w:rsidRPr="00946CBE">
          <w:rPr>
            <w:rFonts w:ascii="Lato" w:eastAsia="Times New Roman" w:hAnsi="Lato" w:cs="Times New Roman"/>
            <w:color w:val="3344DD"/>
            <w:sz w:val="24"/>
            <w:szCs w:val="24"/>
            <w:u w:val="single"/>
          </w:rPr>
          <w:t>http://hdr.undp.org/en/2019-report</w:t>
        </w:r>
        <w:r w:rsidRPr="00946CBE">
          <w:rPr>
            <w:rFonts w:ascii="Lato" w:eastAsia="Times New Roman" w:hAnsi="Lato" w:cs="Times New Roman"/>
            <w:color w:val="3344DD"/>
            <w:sz w:val="24"/>
            <w:szCs w:val="24"/>
            <w:u w:val="single"/>
            <w:bdr w:val="none" w:sz="0" w:space="0" w:color="auto" w:frame="1"/>
          </w:rPr>
          <w:t> (Links to an external site.)</w:t>
        </w:r>
      </w:hyperlink>
    </w:p>
    <w:p w14:paraId="4D321AC8" w14:textId="77777777" w:rsidR="00946CBE" w:rsidRPr="00946CBE" w:rsidRDefault="00946CBE" w:rsidP="00946CBE">
      <w:pPr>
        <w:numPr>
          <w:ilvl w:val="0"/>
          <w:numId w:val="9"/>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UNDP (United Nations Development Programme.) 2021.  2020 Human Development Report: </w:t>
      </w:r>
      <w:hyperlink r:id="rId36" w:tgtFrame="_blank" w:history="1">
        <w:r w:rsidRPr="00946CBE">
          <w:rPr>
            <w:rFonts w:ascii="Lato" w:eastAsia="Times New Roman" w:hAnsi="Lato" w:cs="Times New Roman"/>
            <w:color w:val="3344DD"/>
            <w:sz w:val="24"/>
            <w:szCs w:val="24"/>
            <w:u w:val="single"/>
          </w:rPr>
          <w:t>| Human Development Reports (undp.org)</w:t>
        </w:r>
        <w:r w:rsidRPr="00946CBE">
          <w:rPr>
            <w:rFonts w:ascii="Lato" w:eastAsia="Times New Roman" w:hAnsi="Lato" w:cs="Times New Roman"/>
            <w:color w:val="3344DD"/>
            <w:sz w:val="24"/>
            <w:szCs w:val="24"/>
            <w:u w:val="single"/>
            <w:bdr w:val="none" w:sz="0" w:space="0" w:color="auto" w:frame="1"/>
          </w:rPr>
          <w:t> (Links to an external site.)</w:t>
        </w:r>
      </w:hyperlink>
    </w:p>
    <w:p w14:paraId="163A48FE"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UNDP (United Nations Development Programme.) 2022.  2021 Human Development Report: </w:t>
      </w:r>
      <w:hyperlink r:id="rId37" w:tgtFrame="_blank" w:history="1">
        <w:r w:rsidRPr="00946CBE">
          <w:rPr>
            <w:rFonts w:ascii="Lato" w:eastAsia="Times New Roman" w:hAnsi="Lato" w:cs="Times New Roman"/>
            <w:color w:val="3344DD"/>
            <w:sz w:val="24"/>
            <w:szCs w:val="24"/>
            <w:u w:val="single"/>
          </w:rPr>
          <w:t>Human Development Reports (undp.org)</w:t>
        </w:r>
      </w:hyperlink>
    </w:p>
    <w:p w14:paraId="550F060C" w14:textId="77777777" w:rsidR="00946CBE" w:rsidRPr="00946CBE" w:rsidRDefault="00946CBE" w:rsidP="00946CBE">
      <w:pPr>
        <w:numPr>
          <w:ilvl w:val="0"/>
          <w:numId w:val="9"/>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UNDP (United Nations Development Programme.) 2021.  Global Multidimensional Poverty Index 2021: Unmasking disparities by ethnicity, caste, and gender.  (</w:t>
      </w:r>
      <w:hyperlink r:id="rId38" w:tgtFrame="_blank" w:history="1">
        <w:r w:rsidRPr="00946CBE">
          <w:rPr>
            <w:rFonts w:ascii="Lato" w:eastAsia="Times New Roman" w:hAnsi="Lato" w:cs="Times New Roman"/>
            <w:color w:val="3344DD"/>
            <w:sz w:val="24"/>
            <w:szCs w:val="24"/>
            <w:u w:val="single"/>
          </w:rPr>
          <w:t>2021mpi reportenpdf.pdf (undp.org))</w:t>
        </w:r>
        <w:r w:rsidRPr="00946CBE">
          <w:rPr>
            <w:rFonts w:ascii="Lato" w:eastAsia="Times New Roman" w:hAnsi="Lato" w:cs="Times New Roman"/>
            <w:color w:val="3344DD"/>
            <w:sz w:val="24"/>
            <w:szCs w:val="24"/>
            <w:u w:val="single"/>
            <w:bdr w:val="none" w:sz="0" w:space="0" w:color="auto" w:frame="1"/>
          </w:rPr>
          <w:t> (Links to an external site.)</w:t>
        </w:r>
      </w:hyperlink>
    </w:p>
    <w:p w14:paraId="3C67E907" w14:textId="77777777" w:rsidR="00946CBE" w:rsidRPr="00946CBE" w:rsidRDefault="00946CBE" w:rsidP="00946CBE">
      <w:pPr>
        <w:numPr>
          <w:ilvl w:val="0"/>
          <w:numId w:val="9"/>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UNDO, 2022 Special Report: New Threats to Human Security in the Anthropocene: Demanding Greater Solidarity.  </w:t>
      </w:r>
      <w:hyperlink r:id="rId39" w:tgtFrame="_blank" w:history="1">
        <w:r w:rsidRPr="00946CBE">
          <w:rPr>
            <w:rFonts w:ascii="Lato" w:eastAsia="Times New Roman" w:hAnsi="Lato" w:cs="Times New Roman"/>
            <w:color w:val="3344DD"/>
            <w:sz w:val="24"/>
            <w:szCs w:val="24"/>
            <w:u w:val="single"/>
          </w:rPr>
          <w:t>| Human Development Reports (undp.org)  </w:t>
        </w:r>
        <w:r w:rsidRPr="00946CBE">
          <w:rPr>
            <w:rFonts w:ascii="Lato" w:eastAsia="Times New Roman" w:hAnsi="Lato" w:cs="Times New Roman"/>
            <w:color w:val="3344DD"/>
            <w:sz w:val="24"/>
            <w:szCs w:val="24"/>
            <w:u w:val="single"/>
            <w:bdr w:val="none" w:sz="0" w:space="0" w:color="auto" w:frame="1"/>
          </w:rPr>
          <w:t> (Links to an external site.)</w:t>
        </w:r>
      </w:hyperlink>
    </w:p>
    <w:p w14:paraId="7963963E"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UNICEF (United Nations Children’s Fund). 2010. </w:t>
      </w:r>
      <w:r w:rsidRPr="00946CBE">
        <w:rPr>
          <w:rFonts w:ascii="Lato" w:eastAsia="Times New Roman" w:hAnsi="Lato" w:cs="Times New Roman"/>
          <w:i/>
          <w:iCs/>
          <w:color w:val="2D3B45"/>
          <w:sz w:val="24"/>
          <w:szCs w:val="24"/>
        </w:rPr>
        <w:t>The State of the World’s Children</w:t>
      </w:r>
      <w:r w:rsidRPr="00946CBE">
        <w:rPr>
          <w:rFonts w:ascii="Lato" w:eastAsia="Times New Roman" w:hAnsi="Lato" w:cs="Times New Roman"/>
          <w:color w:val="2D3B45"/>
          <w:sz w:val="24"/>
          <w:szCs w:val="24"/>
        </w:rPr>
        <w:t>. New York.</w:t>
      </w:r>
    </w:p>
    <w:p w14:paraId="7C87CD85"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UNIFEM (United Nations Development Fund for Women). 2010. “Who Answers To Women? Gender and Accountability. </w:t>
      </w:r>
      <w:r w:rsidRPr="00946CBE">
        <w:rPr>
          <w:rFonts w:ascii="Lato" w:eastAsia="Times New Roman" w:hAnsi="Lato" w:cs="Times New Roman"/>
          <w:i/>
          <w:iCs/>
          <w:color w:val="2D3B45"/>
          <w:sz w:val="24"/>
          <w:szCs w:val="24"/>
        </w:rPr>
        <w:t>Progress of the World’s Women 2008/2009</w:t>
      </w:r>
      <w:r w:rsidRPr="00946CBE">
        <w:rPr>
          <w:rFonts w:ascii="Lato" w:eastAsia="Times New Roman" w:hAnsi="Lato" w:cs="Times New Roman"/>
          <w:color w:val="2D3B45"/>
          <w:sz w:val="24"/>
          <w:szCs w:val="24"/>
        </w:rPr>
        <w:t>. New York.</w:t>
      </w:r>
    </w:p>
    <w:p w14:paraId="00E4510B"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Vizard, P. 2006. </w:t>
      </w:r>
      <w:r w:rsidRPr="00946CBE">
        <w:rPr>
          <w:rFonts w:ascii="Lato" w:eastAsia="Times New Roman" w:hAnsi="Lato" w:cs="Times New Roman"/>
          <w:i/>
          <w:iCs/>
          <w:color w:val="2D3B45"/>
          <w:sz w:val="24"/>
          <w:szCs w:val="24"/>
        </w:rPr>
        <w:t>Poverty and Human Rights: Sen’s ‘Capability Perspective’ Explored</w:t>
      </w:r>
      <w:r w:rsidRPr="00946CBE">
        <w:rPr>
          <w:rFonts w:ascii="Lato" w:eastAsia="Times New Roman" w:hAnsi="Lato" w:cs="Times New Roman"/>
          <w:color w:val="2D3B45"/>
          <w:sz w:val="24"/>
          <w:szCs w:val="24"/>
        </w:rPr>
        <w:t>. Oxford, UK: Oxford University Press.</w:t>
      </w:r>
    </w:p>
    <w:p w14:paraId="5205D1DC" w14:textId="77777777" w:rsidR="00946CBE" w:rsidRPr="00946CBE" w:rsidRDefault="00946CBE" w:rsidP="00946CBE">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Economic data by region and country: </w:t>
      </w:r>
      <w:hyperlink r:id="rId40" w:tgtFrame="_blank" w:tooltip="Focus Economics" w:history="1">
        <w:r w:rsidRPr="00946CBE">
          <w:rPr>
            <w:rFonts w:ascii="Lato" w:eastAsia="Times New Roman" w:hAnsi="Lato" w:cs="Times New Roman"/>
            <w:color w:val="3344DD"/>
            <w:sz w:val="24"/>
            <w:szCs w:val="24"/>
            <w:u w:val="single"/>
          </w:rPr>
          <w:t>Focus Economics (URL)</w:t>
        </w:r>
      </w:hyperlink>
      <w:r w:rsidRPr="00946CBE">
        <w:rPr>
          <w:rFonts w:ascii="Lato" w:eastAsia="Times New Roman" w:hAnsi="Lato" w:cs="Times New Roman"/>
          <w:color w:val="2D3B45"/>
          <w:sz w:val="24"/>
          <w:szCs w:val="24"/>
        </w:rPr>
        <w:t>.</w:t>
      </w:r>
    </w:p>
    <w:p w14:paraId="4450CDF9"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Expectations Of This Course</w:t>
      </w:r>
    </w:p>
    <w:p w14:paraId="6AFAA1B8"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This is a fully online course, meaning that all course work (100%) will be conducted online. Expectations for performance in fully online courses are the same as for traditional courses; in fact, fully online courses require a degree of self-motivation, self-discipline, and technology skills that can make them more demanding for some students. Fully online courses are not independent study courses. You will be expected to interact online with the professor and your fellow students; to do assignments; to meet deadlines; and in many classes, to work in virtual groups.</w:t>
      </w:r>
    </w:p>
    <w:p w14:paraId="2C1B0F00"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Students are expected to:</w:t>
      </w:r>
    </w:p>
    <w:p w14:paraId="251B2FEB" w14:textId="77777777" w:rsidR="00946CBE" w:rsidRPr="00946CBE" w:rsidRDefault="00946CBE" w:rsidP="00946CBE">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review the getting started module</w:t>
      </w:r>
    </w:p>
    <w:p w14:paraId="1F0A17B3" w14:textId="77777777" w:rsidR="00946CBE" w:rsidRPr="00946CBE" w:rsidRDefault="00946CBE" w:rsidP="00946CBE">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introduce yourself to the class</w:t>
      </w:r>
      <w:r w:rsidRPr="00946CBE">
        <w:rPr>
          <w:rFonts w:ascii="Lato" w:eastAsia="Times New Roman" w:hAnsi="Lato" w:cs="Times New Roman"/>
          <w:color w:val="2D3B45"/>
          <w:sz w:val="24"/>
          <w:szCs w:val="24"/>
        </w:rPr>
        <w:t> during the first week by posting a self-introduction in the appropriate discussion</w:t>
      </w:r>
    </w:p>
    <w:p w14:paraId="613BF2E2" w14:textId="77777777" w:rsidR="00946CBE" w:rsidRPr="00946CBE" w:rsidRDefault="00946CBE" w:rsidP="00946CBE">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take the practice quiz</w:t>
      </w:r>
      <w:r w:rsidRPr="00946CBE">
        <w:rPr>
          <w:rFonts w:ascii="Lato" w:eastAsia="Times New Roman" w:hAnsi="Lato" w:cs="Times New Roman"/>
          <w:color w:val="2D3B45"/>
          <w:sz w:val="24"/>
          <w:szCs w:val="24"/>
        </w:rPr>
        <w:t> to ensure that your computer is compatible with Canvas</w:t>
      </w:r>
    </w:p>
    <w:p w14:paraId="53E1C588" w14:textId="77777777" w:rsidR="00946CBE" w:rsidRPr="00946CBE" w:rsidRDefault="00946CBE" w:rsidP="00946CBE">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interact</w:t>
      </w:r>
      <w:r w:rsidRPr="00946CBE">
        <w:rPr>
          <w:rFonts w:ascii="Lato" w:eastAsia="Times New Roman" w:hAnsi="Lato" w:cs="Times New Roman"/>
          <w:color w:val="2D3B45"/>
          <w:sz w:val="24"/>
          <w:szCs w:val="24"/>
        </w:rPr>
        <w:t> online with instructor and peers</w:t>
      </w:r>
    </w:p>
    <w:p w14:paraId="1763CECC" w14:textId="77777777" w:rsidR="00946CBE" w:rsidRPr="00946CBE" w:rsidRDefault="00946CBE" w:rsidP="00946CBE">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review</w:t>
      </w:r>
      <w:r w:rsidRPr="00946CBE">
        <w:rPr>
          <w:rFonts w:ascii="Lato" w:eastAsia="Times New Roman" w:hAnsi="Lato" w:cs="Times New Roman"/>
          <w:color w:val="2D3B45"/>
          <w:sz w:val="24"/>
          <w:szCs w:val="24"/>
        </w:rPr>
        <w:t> and follow the course calendar</w:t>
      </w:r>
    </w:p>
    <w:p w14:paraId="6B011A29" w14:textId="77777777" w:rsidR="00946CBE" w:rsidRPr="00946CBE" w:rsidRDefault="00946CBE" w:rsidP="00946CBE">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submit assignments by the corresponding deadline.</w:t>
      </w:r>
    </w:p>
    <w:p w14:paraId="24557DA0"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lastRenderedPageBreak/>
        <w:t>The instructor will:</w:t>
      </w:r>
    </w:p>
    <w:p w14:paraId="7EC117CC" w14:textId="77777777" w:rsidR="00946CBE" w:rsidRPr="00946CBE" w:rsidRDefault="00946CBE" w:rsidP="00946CBE">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respond to messages within </w:t>
      </w:r>
      <w:r w:rsidRPr="00946CBE">
        <w:rPr>
          <w:rFonts w:ascii="Lato" w:eastAsia="Times New Roman" w:hAnsi="Lato" w:cs="Times New Roman"/>
          <w:b/>
          <w:bCs/>
          <w:color w:val="2D3B45"/>
          <w:sz w:val="24"/>
          <w:szCs w:val="24"/>
        </w:rPr>
        <w:t>48 hours </w:t>
      </w:r>
      <w:r w:rsidRPr="00946CBE">
        <w:rPr>
          <w:rFonts w:ascii="Lato" w:eastAsia="Times New Roman" w:hAnsi="Lato" w:cs="Times New Roman"/>
          <w:color w:val="2D3B45"/>
          <w:sz w:val="24"/>
          <w:szCs w:val="24"/>
        </w:rPr>
        <w:t>(if not sooner).</w:t>
      </w:r>
    </w:p>
    <w:p w14:paraId="50BAE18C" w14:textId="77777777" w:rsidR="00946CBE" w:rsidRPr="00946CBE" w:rsidRDefault="00946CBE" w:rsidP="00946CBE">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grade assignments within </w:t>
      </w:r>
      <w:r w:rsidRPr="00946CBE">
        <w:rPr>
          <w:rFonts w:ascii="Lato" w:eastAsia="Times New Roman" w:hAnsi="Lato" w:cs="Times New Roman"/>
          <w:b/>
          <w:bCs/>
          <w:color w:val="2D3B45"/>
          <w:sz w:val="24"/>
          <w:szCs w:val="24"/>
        </w:rPr>
        <w:t>one week </w:t>
      </w:r>
      <w:r w:rsidRPr="00946CBE">
        <w:rPr>
          <w:rFonts w:ascii="Lato" w:eastAsia="Times New Roman" w:hAnsi="Lato" w:cs="Times New Roman"/>
          <w:color w:val="2D3B45"/>
          <w:sz w:val="24"/>
          <w:szCs w:val="24"/>
        </w:rPr>
        <w:t>of the assignment deadline.</w:t>
      </w:r>
    </w:p>
    <w:p w14:paraId="2C6B9C31" w14:textId="6FA08E16"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noProof/>
          <w:color w:val="2D3B45"/>
          <w:sz w:val="24"/>
          <w:szCs w:val="24"/>
        </w:rPr>
        <w:drawing>
          <wp:inline distT="0" distB="0" distL="0" distR="0" wp14:anchorId="468BE874" wp14:editId="43495722">
            <wp:extent cx="5943600" cy="261620"/>
            <wp:effectExtent l="0" t="0" r="0" b="5080"/>
            <wp:docPr id="5" name="Picture 5" descr="Course Deta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se Detail Bann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261620"/>
                    </a:xfrm>
                    <a:prstGeom prst="rect">
                      <a:avLst/>
                    </a:prstGeom>
                    <a:noFill/>
                    <a:ln>
                      <a:noFill/>
                    </a:ln>
                  </pic:spPr>
                </pic:pic>
              </a:graphicData>
            </a:graphic>
          </wp:inline>
        </w:drawing>
      </w:r>
    </w:p>
    <w:p w14:paraId="3753BF98"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Course Communication</w:t>
      </w:r>
    </w:p>
    <w:p w14:paraId="22EA021D" w14:textId="77777777" w:rsidR="00946CBE" w:rsidRPr="00946CBE" w:rsidRDefault="00946CBE" w:rsidP="00946CBE">
      <w:pPr>
        <w:numPr>
          <w:ilvl w:val="0"/>
          <w:numId w:val="12"/>
        </w:numPr>
        <w:shd w:val="clear" w:color="auto" w:fill="FFFFFF"/>
        <w:spacing w:beforeAutospacing="1" w:after="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E-mail: </w:t>
      </w:r>
      <w:r w:rsidRPr="00946CBE">
        <w:rPr>
          <w:rFonts w:ascii="Lato" w:eastAsia="Times New Roman" w:hAnsi="Lato" w:cs="Times New Roman"/>
          <w:color w:val="2D3B45"/>
          <w:sz w:val="24"/>
          <w:szCs w:val="24"/>
        </w:rPr>
        <w:t>Contact your instructor via Canvas inbox. See the </w:t>
      </w:r>
      <w:hyperlink r:id="rId42" w:tgtFrame="_blank" w:tooltip="Canvas Guide" w:history="1">
        <w:r w:rsidRPr="00946CBE">
          <w:rPr>
            <w:rFonts w:ascii="Lato" w:eastAsia="Times New Roman" w:hAnsi="Lato" w:cs="Times New Roman"/>
            <w:color w:val="3344DD"/>
            <w:sz w:val="24"/>
            <w:szCs w:val="24"/>
            <w:u w:val="single"/>
          </w:rPr>
          <w:t>Canvas Guide (URL)</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 on communicating with course users for more information.</w:t>
      </w:r>
    </w:p>
    <w:p w14:paraId="065FC87D" w14:textId="77777777" w:rsidR="00946CBE" w:rsidRPr="00946CBE" w:rsidRDefault="00946CBE" w:rsidP="00946CBE">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Discussion:</w:t>
      </w:r>
      <w:r w:rsidRPr="00946CBE">
        <w:rPr>
          <w:rFonts w:ascii="Lato" w:eastAsia="Times New Roman" w:hAnsi="Lato" w:cs="Times New Roman"/>
          <w:color w:val="2D3B45"/>
          <w:sz w:val="24"/>
          <w:szCs w:val="24"/>
        </w:rPr>
        <w:t> It will be used for class discussions and other postings of general interest that are directly related to the course. Everyone can read Discussion Forum postings; therefore, do not post private information.</w:t>
      </w:r>
    </w:p>
    <w:p w14:paraId="239B0E7F"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It is very important that online etiquette is followed at all times. You should be aware of the common rules of netiquette and employ them at all times. In particular, follow the following rules: (1) do not use all CAPITAL LETTERS for a message, (2) always practice good grammar, (3) use spell check and proofread your messages before posting, and above all, (4) be respectful and considerate with your classmates.</w:t>
      </w:r>
    </w:p>
    <w:p w14:paraId="0E87E2A0" w14:textId="77777777" w:rsidR="00946CBE" w:rsidRPr="00946CBE" w:rsidRDefault="00946CBE" w:rsidP="00946CBE">
      <w:pPr>
        <w:shd w:val="clear" w:color="auto" w:fill="FFFFFF"/>
        <w:spacing w:after="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Visit our </w:t>
      </w:r>
      <w:hyperlink r:id="rId43" w:tgtFrame="_blank" w:tooltip="Writing Resources Page" w:history="1">
        <w:r w:rsidRPr="00946CBE">
          <w:rPr>
            <w:rFonts w:ascii="Lato" w:eastAsia="Times New Roman" w:hAnsi="Lato" w:cs="Times New Roman"/>
            <w:color w:val="3344DD"/>
            <w:sz w:val="24"/>
            <w:szCs w:val="24"/>
            <w:u w:val="single"/>
          </w:rPr>
          <w:t>Writing Resources (URL)</w:t>
        </w:r>
        <w:r w:rsidRPr="00946CBE">
          <w:rPr>
            <w:rFonts w:ascii="Lato" w:eastAsia="Times New Roman" w:hAnsi="Lato" w:cs="Times New Roman"/>
            <w:color w:val="3344DD"/>
            <w:sz w:val="24"/>
            <w:szCs w:val="24"/>
            <w:u w:val="single"/>
            <w:bdr w:val="none" w:sz="0" w:space="0" w:color="auto" w:frame="1"/>
          </w:rPr>
          <w:t> (Links to an external site.)</w:t>
        </w:r>
      </w:hyperlink>
      <w:r w:rsidRPr="00946CBE">
        <w:rPr>
          <w:rFonts w:ascii="Lato" w:eastAsia="Times New Roman" w:hAnsi="Lato" w:cs="Times New Roman"/>
          <w:color w:val="2D3B45"/>
          <w:sz w:val="24"/>
          <w:szCs w:val="24"/>
        </w:rPr>
        <w:t> webpage for more information on professional writing and technical communication skills.</w:t>
      </w:r>
    </w:p>
    <w:p w14:paraId="0E0DC85A"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Discussion Forums</w:t>
      </w:r>
    </w:p>
    <w:p w14:paraId="41CBEF53"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Discussions count as an integral part of your grade in this course.  For each activity of Module 3 you are required to react and discuss with two of your classmates.  These activities will enhance your global learning experience, as you compare the experiences of your country with the practices followed in other countries.  Just indicating “I agree with your post” or “I disagree with your point of view,” etc. will not be enough. You are expected to provide critical feedback and to contribute NEW ideas to the discussion, and provide bibliographical references, to get full credit for your discussion with classmates.  As well, for activity 2 of Module 4, you will discuss with classmates their essays on Appiah’s article.</w:t>
      </w:r>
    </w:p>
    <w:p w14:paraId="47A919B2" w14:textId="3FC282FC" w:rsidR="00946CBE" w:rsidRPr="00946CBE" w:rsidRDefault="00946CBE" w:rsidP="00946CBE">
      <w:pPr>
        <w:shd w:val="clear" w:color="auto" w:fill="FFFFFF"/>
        <w:spacing w:before="180" w:after="180" w:line="240" w:lineRule="auto"/>
        <w:rPr>
          <w:rFonts w:ascii="Times New Roman" w:eastAsia="Times New Roman" w:hAnsi="Times New Roman" w:cs="Times New Roman"/>
          <w:sz w:val="24"/>
          <w:szCs w:val="24"/>
        </w:rPr>
      </w:pPr>
      <w:r w:rsidRPr="00946CBE">
        <w:rPr>
          <w:rFonts w:ascii="Lato" w:eastAsia="Times New Roman" w:hAnsi="Lato" w:cs="Times New Roman"/>
          <w:color w:val="2D3B45"/>
          <w:sz w:val="24"/>
          <w:szCs w:val="24"/>
        </w:rPr>
        <w:t>Discussions will be grading using the </w:t>
      </w:r>
      <w:r w:rsidRPr="00946CBE">
        <w:rPr>
          <w:rFonts w:ascii="Lato" w:eastAsia="Times New Roman" w:hAnsi="Lato" w:cs="Times New Roman"/>
          <w:noProof/>
          <w:color w:val="2D3B45"/>
          <w:sz w:val="24"/>
          <w:szCs w:val="24"/>
        </w:rPr>
        <mc:AlternateContent>
          <mc:Choice Requires="wps">
            <w:drawing>
              <wp:inline distT="0" distB="0" distL="0" distR="0" wp14:anchorId="006184F5" wp14:editId="7A0C2A5F">
                <wp:extent cx="302260" cy="30226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7C6EA" id="Rectangle 4"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hyperlink r:id="rId44" w:tgtFrame="_blank" w:history="1">
        <w:r w:rsidRPr="00946CBE">
          <w:rPr>
            <w:rFonts w:ascii="Lato" w:eastAsia="Times New Roman" w:hAnsi="Lato" w:cs="Times New Roman"/>
            <w:color w:val="3344DD"/>
            <w:sz w:val="24"/>
            <w:szCs w:val="24"/>
            <w:u w:val="single"/>
          </w:rPr>
          <w:t>discussion rubric (DOC). </w:t>
        </w:r>
      </w:hyperlink>
    </w:p>
    <w:p w14:paraId="3D4B93A3" w14:textId="7EE86BE6" w:rsidR="00946CBE" w:rsidRPr="00946CBE" w:rsidRDefault="00000000" w:rsidP="00946CBE">
      <w:pPr>
        <w:shd w:val="clear" w:color="auto" w:fill="FFFFFF"/>
        <w:spacing w:after="0" w:line="240" w:lineRule="auto"/>
        <w:rPr>
          <w:rFonts w:ascii="Times New Roman" w:eastAsia="Times New Roman" w:hAnsi="Times New Roman" w:cs="Times New Roman"/>
          <w:sz w:val="24"/>
          <w:szCs w:val="24"/>
        </w:rPr>
      </w:pPr>
      <w:hyperlink r:id="rId45" w:history="1">
        <w:r w:rsidR="00946CBE" w:rsidRPr="00946CBE">
          <w:rPr>
            <w:rFonts w:ascii="var(--fbyHH-fontFamily)" w:eastAsia="Times New Roman" w:hAnsi="var(--fbyHH-fontFamily)" w:cs="Times New Roman"/>
            <w:noProof/>
            <w:color w:val="0000FF"/>
            <w:sz w:val="24"/>
            <w:szCs w:val="24"/>
          </w:rPr>
          <mc:AlternateContent>
            <mc:Choice Requires="wps">
              <w:drawing>
                <wp:inline distT="0" distB="0" distL="0" distR="0" wp14:anchorId="3836642D" wp14:editId="02CFF4A1">
                  <wp:extent cx="302260" cy="302260"/>
                  <wp:effectExtent l="0" t="0" r="0" b="0"/>
                  <wp:docPr id="3" name="Rectangle 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D86A3" id="Rectangle 3" o:spid="_x0000_s1026" href="https://fiu.instructure.com/courses/148729/assignments/syllabu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" o:button="t" filled="f" stroked="f">
                  <v:fill o:detectmouseclick="t"/>
                  <o:lock v:ext="edit" aspectratio="t"/>
                  <w10:anchorlock/>
                </v:rect>
              </w:pict>
            </mc:Fallback>
          </mc:AlternateContent>
        </w:r>
        <w:r w:rsidR="00946CBE" w:rsidRPr="00946CBE">
          <w:rPr>
            <w:rFonts w:ascii="var(--fbyHH-fontFamily)" w:eastAsia="Times New Roman" w:hAnsi="var(--fbyHH-fontFamily)" w:cs="Times New Roman"/>
            <w:color w:val="0000FF"/>
            <w:sz w:val="24"/>
            <w:szCs w:val="24"/>
            <w:u w:val="single"/>
            <w:bdr w:val="none" w:sz="0" w:space="0" w:color="auto" w:frame="1"/>
          </w:rPr>
          <w:t>Actions</w:t>
        </w:r>
      </w:hyperlink>
    </w:p>
    <w:p w14:paraId="176BA31E" w14:textId="77777777"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Assignments</w:t>
      </w:r>
    </w:p>
    <w:p w14:paraId="175D73A4"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The course intends to establish foundations to compare achievements by both men and women in different countries of the world.</w:t>
      </w:r>
    </w:p>
    <w:p w14:paraId="772A27D3"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lastRenderedPageBreak/>
        <w:t>The </w:t>
      </w:r>
      <w:r w:rsidRPr="00946CBE">
        <w:rPr>
          <w:rFonts w:ascii="Lato" w:eastAsia="Times New Roman" w:hAnsi="Lato" w:cs="Times New Roman"/>
          <w:b/>
          <w:bCs/>
          <w:color w:val="2D3B45"/>
          <w:sz w:val="24"/>
          <w:szCs w:val="24"/>
        </w:rPr>
        <w:t>topics</w:t>
      </w:r>
      <w:r w:rsidRPr="00946CBE">
        <w:rPr>
          <w:rFonts w:ascii="Lato" w:eastAsia="Times New Roman" w:hAnsi="Lato" w:cs="Times New Roman"/>
          <w:color w:val="2D3B45"/>
          <w:sz w:val="24"/>
          <w:szCs w:val="24"/>
        </w:rPr>
        <w:t> to be studied include:</w:t>
      </w:r>
    </w:p>
    <w:p w14:paraId="2746D446" w14:textId="77777777" w:rsidR="00946CBE" w:rsidRPr="00946CBE" w:rsidRDefault="00946CBE" w:rsidP="00946CBE">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Concepts of economic development related to the measurement of advances in well-being</w:t>
      </w:r>
    </w:p>
    <w:p w14:paraId="634A3667" w14:textId="77777777" w:rsidR="00946CBE" w:rsidRPr="00946CBE" w:rsidRDefault="00946CBE" w:rsidP="00946CBE">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Human development indicators</w:t>
      </w:r>
    </w:p>
    <w:p w14:paraId="3115F75E" w14:textId="77777777" w:rsidR="00946CBE" w:rsidRPr="00946CBE" w:rsidRDefault="00946CBE" w:rsidP="00946CBE">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Cultural and gender differences in terms of education, health, employment, marriage, divorce, family planning, and violence against women</w:t>
      </w:r>
    </w:p>
    <w:p w14:paraId="32BFA4D8" w14:textId="77777777" w:rsidR="00946CBE" w:rsidRPr="00946CBE" w:rsidRDefault="00946CBE" w:rsidP="00946CBE">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Cultural differences as assessed through a selection of videos to be evaluated.</w:t>
      </w:r>
    </w:p>
    <w:p w14:paraId="7D23C82F" w14:textId="77777777" w:rsidR="00946CBE" w:rsidRPr="00946CBE" w:rsidRDefault="00946CBE" w:rsidP="00946CBE">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Activities to satisfy core curriculum requirements</w:t>
      </w:r>
    </w:p>
    <w:p w14:paraId="60C3AB7B"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The representative </w:t>
      </w:r>
      <w:r w:rsidRPr="00946CBE">
        <w:rPr>
          <w:rFonts w:ascii="Lato" w:eastAsia="Times New Roman" w:hAnsi="Lato" w:cs="Times New Roman"/>
          <w:b/>
          <w:bCs/>
          <w:color w:val="2D3B45"/>
          <w:sz w:val="24"/>
          <w:szCs w:val="24"/>
        </w:rPr>
        <w:t>countries</w:t>
      </w:r>
      <w:r w:rsidRPr="00946CBE">
        <w:rPr>
          <w:rFonts w:ascii="Lato" w:eastAsia="Times New Roman" w:hAnsi="Lato" w:cs="Times New Roman"/>
          <w:color w:val="2D3B45"/>
          <w:sz w:val="24"/>
          <w:szCs w:val="24"/>
        </w:rPr>
        <w:t> selected to be analyzed in the course include:</w:t>
      </w:r>
    </w:p>
    <w:tbl>
      <w:tblPr>
        <w:tblW w:w="1113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8"/>
        <w:gridCol w:w="2328"/>
        <w:gridCol w:w="2708"/>
        <w:gridCol w:w="3102"/>
      </w:tblGrid>
      <w:tr w:rsidR="00946CBE" w:rsidRPr="00946CBE" w14:paraId="233895DD" w14:textId="77777777" w:rsidTr="00946CBE">
        <w:trPr>
          <w:tblHeader/>
        </w:trPr>
        <w:tc>
          <w:tcPr>
            <w:tcW w:w="0" w:type="auto"/>
            <w:gridSpan w:val="4"/>
            <w:tcBorders>
              <w:top w:val="nil"/>
              <w:left w:val="nil"/>
              <w:bottom w:val="nil"/>
              <w:right w:val="nil"/>
            </w:tcBorders>
            <w:shd w:val="clear" w:color="auto" w:fill="auto"/>
            <w:tcMar>
              <w:top w:w="30" w:type="dxa"/>
              <w:left w:w="30" w:type="dxa"/>
              <w:bottom w:w="30" w:type="dxa"/>
              <w:right w:w="30" w:type="dxa"/>
            </w:tcMar>
            <w:vAlign w:val="center"/>
            <w:hideMark/>
          </w:tcPr>
          <w:p w14:paraId="4D9689FD"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color w:val="000000"/>
                <w:sz w:val="24"/>
                <w:szCs w:val="24"/>
              </w:rPr>
              <w:t>Representative Countries Table</w:t>
            </w:r>
          </w:p>
        </w:tc>
      </w:tr>
      <w:tr w:rsidR="00946CBE" w:rsidRPr="00946CBE" w14:paraId="2D874B62" w14:textId="77777777" w:rsidTr="00946CBE">
        <w:trPr>
          <w:tblHeader/>
        </w:trPr>
        <w:tc>
          <w:tcPr>
            <w:tcW w:w="29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DA08CA"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 Austria</w:t>
            </w:r>
          </w:p>
        </w:tc>
        <w:tc>
          <w:tcPr>
            <w:tcW w:w="22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3900E7D"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6: Egypt</w:t>
            </w:r>
          </w:p>
        </w:tc>
        <w:tc>
          <w:tcPr>
            <w:tcW w:w="26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88BAD6"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11: Japan</w:t>
            </w:r>
          </w:p>
        </w:tc>
        <w:tc>
          <w:tcPr>
            <w:tcW w:w="30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0746D06"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16: Pakistan</w:t>
            </w:r>
          </w:p>
        </w:tc>
      </w:tr>
      <w:tr w:rsidR="00946CBE" w:rsidRPr="00946CBE" w14:paraId="36BB79AA" w14:textId="77777777" w:rsidTr="00946CBE">
        <w:tc>
          <w:tcPr>
            <w:tcW w:w="29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63BE07"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2: Bahamas</w:t>
            </w:r>
          </w:p>
        </w:tc>
        <w:tc>
          <w:tcPr>
            <w:tcW w:w="22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7DDAB4"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7: Germany</w:t>
            </w:r>
          </w:p>
        </w:tc>
        <w:tc>
          <w:tcPr>
            <w:tcW w:w="26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A3BDBCC"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12: Libya</w:t>
            </w:r>
          </w:p>
        </w:tc>
        <w:tc>
          <w:tcPr>
            <w:tcW w:w="30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6BE1A0"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17: Peru</w:t>
            </w:r>
          </w:p>
        </w:tc>
      </w:tr>
      <w:tr w:rsidR="00946CBE" w:rsidRPr="00946CBE" w14:paraId="121D45C6" w14:textId="77777777" w:rsidTr="00946CBE">
        <w:tc>
          <w:tcPr>
            <w:tcW w:w="29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1372D9F"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3: Chile</w:t>
            </w:r>
          </w:p>
        </w:tc>
        <w:tc>
          <w:tcPr>
            <w:tcW w:w="22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DE15D0"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8: Haiti</w:t>
            </w:r>
          </w:p>
        </w:tc>
        <w:tc>
          <w:tcPr>
            <w:tcW w:w="26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F7995C"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13: Moldova</w:t>
            </w:r>
          </w:p>
        </w:tc>
        <w:tc>
          <w:tcPr>
            <w:tcW w:w="30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C36597"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18: Sierra Leone</w:t>
            </w:r>
          </w:p>
        </w:tc>
      </w:tr>
      <w:tr w:rsidR="00946CBE" w:rsidRPr="00946CBE" w14:paraId="6513EB9A" w14:textId="77777777" w:rsidTr="00946CBE">
        <w:tc>
          <w:tcPr>
            <w:tcW w:w="29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80A7069"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4: Congo</w:t>
            </w:r>
          </w:p>
        </w:tc>
        <w:tc>
          <w:tcPr>
            <w:tcW w:w="22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3871775"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9: Hungary</w:t>
            </w:r>
          </w:p>
        </w:tc>
        <w:tc>
          <w:tcPr>
            <w:tcW w:w="26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9B9688"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14: Nepal</w:t>
            </w:r>
          </w:p>
        </w:tc>
        <w:tc>
          <w:tcPr>
            <w:tcW w:w="30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BEAADA2"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19: Uganda</w:t>
            </w:r>
          </w:p>
        </w:tc>
      </w:tr>
      <w:tr w:rsidR="00946CBE" w:rsidRPr="00946CBE" w14:paraId="186CF776" w14:textId="77777777" w:rsidTr="00946CBE">
        <w:tc>
          <w:tcPr>
            <w:tcW w:w="29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8426549"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5: Denmark</w:t>
            </w:r>
          </w:p>
        </w:tc>
        <w:tc>
          <w:tcPr>
            <w:tcW w:w="2262"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348267"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10: Italy</w:t>
            </w:r>
          </w:p>
        </w:tc>
        <w:tc>
          <w:tcPr>
            <w:tcW w:w="263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7B7DF1"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15: Norway</w:t>
            </w:r>
          </w:p>
        </w:tc>
        <w:tc>
          <w:tcPr>
            <w:tcW w:w="301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9B35D4"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Group 20: Zimbabwe</w:t>
            </w:r>
          </w:p>
        </w:tc>
      </w:tr>
    </w:tbl>
    <w:p w14:paraId="275E1DA5" w14:textId="0F81C7EF" w:rsidR="00946CBE" w:rsidRPr="00946CBE" w:rsidRDefault="00946CBE" w:rsidP="00946CBE">
      <w:pPr>
        <w:shd w:val="clear" w:color="auto" w:fill="FFFFFF"/>
        <w:spacing w:before="90" w:after="90" w:line="240" w:lineRule="auto"/>
        <w:outlineLvl w:val="2"/>
        <w:rPr>
          <w:rFonts w:ascii="Lato" w:eastAsia="Times New Roman" w:hAnsi="Lato" w:cs="Times New Roman"/>
          <w:color w:val="2D3B45"/>
          <w:sz w:val="36"/>
          <w:szCs w:val="36"/>
        </w:rPr>
      </w:pPr>
      <w:r w:rsidRPr="00946CBE">
        <w:rPr>
          <w:rFonts w:ascii="Lato" w:eastAsia="Times New Roman" w:hAnsi="Lato" w:cs="Times New Roman"/>
          <w:b/>
          <w:bCs/>
          <w:color w:val="2D3B45"/>
          <w:sz w:val="24"/>
          <w:szCs w:val="24"/>
        </w:rPr>
        <w:t>Reports for Module 2:</w:t>
      </w:r>
      <w:r w:rsidR="00C5626E">
        <w:rPr>
          <w:rFonts w:ascii="Lato" w:eastAsia="Times New Roman" w:hAnsi="Lato" w:cs="Times New Roman"/>
          <w:b/>
          <w:bCs/>
          <w:color w:val="2D3B45"/>
          <w:sz w:val="24"/>
          <w:szCs w:val="24"/>
        </w:rPr>
        <w:t xml:space="preserve"> </w:t>
      </w:r>
    </w:p>
    <w:p w14:paraId="60A40A1F"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Reports will be submitted considering the concept of the capabilities approach as well as the National Income and Product Accounts (NIPA). The video ‘Who is Counting?’ will be evaluated.</w:t>
      </w:r>
    </w:p>
    <w:p w14:paraId="10253689" w14:textId="3768BE03"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Using the indices of the </w:t>
      </w:r>
      <w:r w:rsidRPr="00946CBE">
        <w:rPr>
          <w:rFonts w:ascii="Lato" w:eastAsia="Times New Roman" w:hAnsi="Lato" w:cs="Times New Roman"/>
          <w:b/>
          <w:bCs/>
          <w:color w:val="2D3B45"/>
          <w:sz w:val="24"/>
          <w:szCs w:val="24"/>
        </w:rPr>
        <w:t>Human Development Reports</w:t>
      </w:r>
      <w:r w:rsidRPr="00946CBE">
        <w:rPr>
          <w:rFonts w:ascii="Lato" w:eastAsia="Times New Roman" w:hAnsi="Lato" w:cs="Times New Roman"/>
          <w:i/>
          <w:iCs/>
          <w:color w:val="2D3B45"/>
          <w:sz w:val="24"/>
          <w:szCs w:val="24"/>
        </w:rPr>
        <w:t>, </w:t>
      </w:r>
      <w:r w:rsidRPr="00946CBE">
        <w:rPr>
          <w:rFonts w:ascii="Lato" w:eastAsia="Times New Roman" w:hAnsi="Lato" w:cs="Times New Roman"/>
          <w:color w:val="2D3B45"/>
          <w:sz w:val="24"/>
          <w:szCs w:val="24"/>
        </w:rPr>
        <w:t>reports will be submitted comparing (if possible) your country of analysis to another representative country evaluating the status of men and women in terms of indices included in the </w:t>
      </w:r>
      <w:r w:rsidRPr="00946CBE">
        <w:rPr>
          <w:rFonts w:ascii="Lato" w:eastAsia="Times New Roman" w:hAnsi="Lato" w:cs="Times New Roman"/>
          <w:b/>
          <w:bCs/>
          <w:color w:val="2D3B45"/>
          <w:sz w:val="24"/>
          <w:szCs w:val="24"/>
        </w:rPr>
        <w:t>2021/22 Human Development Report</w:t>
      </w:r>
      <w:r w:rsidRPr="00946CBE">
        <w:rPr>
          <w:rFonts w:ascii="Lato" w:eastAsia="Times New Roman" w:hAnsi="Lato" w:cs="Times New Roman"/>
          <w:color w:val="2D3B45"/>
          <w:sz w:val="24"/>
          <w:szCs w:val="24"/>
        </w:rPr>
        <w:t>, the </w:t>
      </w:r>
      <w:r w:rsidRPr="00946CBE">
        <w:rPr>
          <w:rFonts w:ascii="Lato" w:eastAsia="Times New Roman" w:hAnsi="Lato" w:cs="Times New Roman"/>
          <w:b/>
          <w:bCs/>
          <w:color w:val="2D3B45"/>
          <w:sz w:val="24"/>
          <w:szCs w:val="24"/>
        </w:rPr>
        <w:t>2020 Human Development Report, the 2019 Human Development Report, </w:t>
      </w:r>
      <w:r w:rsidRPr="00946CBE">
        <w:rPr>
          <w:rFonts w:ascii="Lato" w:eastAsia="Times New Roman" w:hAnsi="Lato" w:cs="Times New Roman"/>
          <w:color w:val="2D3B45"/>
          <w:sz w:val="24"/>
          <w:szCs w:val="24"/>
        </w:rPr>
        <w:t>and</w:t>
      </w:r>
      <w:r w:rsidR="00325667">
        <w:rPr>
          <w:rFonts w:ascii="Lato" w:eastAsia="Times New Roman" w:hAnsi="Lato" w:cs="Times New Roman"/>
          <w:color w:val="2D3B45"/>
          <w:sz w:val="24"/>
          <w:szCs w:val="24"/>
        </w:rPr>
        <w:t>/or</w:t>
      </w:r>
      <w:r w:rsidRPr="00946CBE">
        <w:rPr>
          <w:rFonts w:ascii="Lato" w:eastAsia="Times New Roman" w:hAnsi="Lato" w:cs="Times New Roman"/>
          <w:color w:val="2D3B45"/>
          <w:sz w:val="24"/>
          <w:szCs w:val="24"/>
        </w:rPr>
        <w:t xml:space="preserve"> the</w:t>
      </w:r>
      <w:r w:rsidRPr="00946CBE">
        <w:rPr>
          <w:rFonts w:ascii="Lato" w:eastAsia="Times New Roman" w:hAnsi="Lato" w:cs="Times New Roman"/>
          <w:b/>
          <w:bCs/>
          <w:color w:val="2D3B45"/>
          <w:sz w:val="24"/>
          <w:szCs w:val="24"/>
        </w:rPr>
        <w:t> 2018 Human Development Report Statistical Update</w:t>
      </w:r>
      <w:r w:rsidRPr="00946CBE">
        <w:rPr>
          <w:rFonts w:ascii="Lato" w:eastAsia="Times New Roman" w:hAnsi="Lato" w:cs="Times New Roman"/>
          <w:color w:val="2D3B45"/>
          <w:sz w:val="24"/>
          <w:szCs w:val="24"/>
        </w:rPr>
        <w:t xml:space="preserve">: human development index, inequality-adjusted human development index, gender </w:t>
      </w:r>
      <w:r w:rsidR="0026150F">
        <w:rPr>
          <w:rFonts w:ascii="Lato" w:eastAsia="Times New Roman" w:hAnsi="Lato" w:cs="Times New Roman"/>
          <w:color w:val="2D3B45"/>
          <w:sz w:val="24"/>
          <w:szCs w:val="24"/>
        </w:rPr>
        <w:t xml:space="preserve">development index, </w:t>
      </w:r>
      <w:r w:rsidR="009B51E0">
        <w:rPr>
          <w:rFonts w:ascii="Lato" w:eastAsia="Times New Roman" w:hAnsi="Lato" w:cs="Times New Roman"/>
          <w:color w:val="2D3B45"/>
          <w:sz w:val="24"/>
          <w:szCs w:val="24"/>
        </w:rPr>
        <w:t xml:space="preserve">gender </w:t>
      </w:r>
      <w:r w:rsidRPr="00946CBE">
        <w:rPr>
          <w:rFonts w:ascii="Lato" w:eastAsia="Times New Roman" w:hAnsi="Lato" w:cs="Times New Roman"/>
          <w:color w:val="2D3B45"/>
          <w:sz w:val="24"/>
          <w:szCs w:val="24"/>
        </w:rPr>
        <w:t>inequality index, and multidimensional poverty index. It is very important to note that the Multidimensional Poverty Index is not available for all countries so that the selection of the two countries may not be an opportunity for some of the teams, as the MPI may not be calculated for their country.</w:t>
      </w:r>
    </w:p>
    <w:p w14:paraId="7EA9CF20" w14:textId="2FA1486C"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xml:space="preserve">Cultural differences will be studied as well through the analysis of two videos: ‘Community’ and ‘Shackled Women’ [beware that this video may be found offensive by some students]. </w:t>
      </w:r>
    </w:p>
    <w:p w14:paraId="537C0904" w14:textId="77777777" w:rsidR="00946CBE" w:rsidRPr="00946CBE" w:rsidRDefault="00946CBE" w:rsidP="00946CBE">
      <w:pPr>
        <w:shd w:val="clear" w:color="auto" w:fill="FFFFFF"/>
        <w:spacing w:before="90" w:after="90" w:line="240" w:lineRule="auto"/>
        <w:outlineLvl w:val="2"/>
        <w:rPr>
          <w:rFonts w:ascii="Lato" w:eastAsia="Times New Roman" w:hAnsi="Lato" w:cs="Times New Roman"/>
          <w:color w:val="2D3B45"/>
          <w:sz w:val="36"/>
          <w:szCs w:val="36"/>
        </w:rPr>
      </w:pPr>
      <w:r w:rsidRPr="00946CBE">
        <w:rPr>
          <w:rFonts w:ascii="Lato" w:eastAsia="Times New Roman" w:hAnsi="Lato" w:cs="Times New Roman"/>
          <w:b/>
          <w:bCs/>
          <w:color w:val="2D3B45"/>
          <w:sz w:val="24"/>
          <w:szCs w:val="24"/>
        </w:rPr>
        <w:t>Reports for Module 3</w:t>
      </w:r>
      <w:r w:rsidRPr="00946CBE">
        <w:rPr>
          <w:rFonts w:ascii="Lato" w:eastAsia="Times New Roman" w:hAnsi="Lato" w:cs="Times New Roman"/>
          <w:color w:val="2D3B45"/>
          <w:sz w:val="24"/>
          <w:szCs w:val="24"/>
        </w:rPr>
        <w:t>:</w:t>
      </w:r>
    </w:p>
    <w:p w14:paraId="5872CB2C"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 xml:space="preserve">Reports analyzing the status of women, in comparison to men, as well as advance and setbacks in the last 20 years, in your selected country, in terms of the topics under discussion: (1) education, (2) health, (3) employment, (4) marriage, divorce, family planning, and violence against women. This Module has four activities. Discussion with </w:t>
      </w:r>
      <w:r w:rsidRPr="00946CBE">
        <w:rPr>
          <w:rFonts w:ascii="Lato" w:eastAsia="Times New Roman" w:hAnsi="Lato" w:cs="Times New Roman"/>
          <w:color w:val="2D3B45"/>
          <w:sz w:val="24"/>
          <w:szCs w:val="24"/>
        </w:rPr>
        <w:lastRenderedPageBreak/>
        <w:t>classmates is an essential part of this Module to ensure we gain global awareness, perspective, and engagement of women’s issues worldwide.</w:t>
      </w:r>
    </w:p>
    <w:p w14:paraId="46E94654" w14:textId="77777777" w:rsidR="00946CBE" w:rsidRPr="00946CBE" w:rsidRDefault="00946CBE" w:rsidP="00946CBE">
      <w:pPr>
        <w:shd w:val="clear" w:color="auto" w:fill="FFFFFF"/>
        <w:spacing w:before="90" w:after="90" w:line="240" w:lineRule="auto"/>
        <w:outlineLvl w:val="2"/>
        <w:rPr>
          <w:rFonts w:ascii="Lato" w:eastAsia="Times New Roman" w:hAnsi="Lato" w:cs="Times New Roman"/>
          <w:color w:val="2D3B45"/>
          <w:sz w:val="36"/>
          <w:szCs w:val="36"/>
        </w:rPr>
      </w:pPr>
      <w:r w:rsidRPr="00946CBE">
        <w:rPr>
          <w:rFonts w:ascii="Lato" w:eastAsia="Times New Roman" w:hAnsi="Lato" w:cs="Times New Roman"/>
          <w:b/>
          <w:bCs/>
          <w:color w:val="2D3B45"/>
          <w:sz w:val="24"/>
          <w:szCs w:val="24"/>
        </w:rPr>
        <w:t>Reports for Module 4:</w:t>
      </w:r>
    </w:p>
    <w:p w14:paraId="7E3BDB34" w14:textId="77777777" w:rsidR="00946CBE" w:rsidRPr="00946CBE" w:rsidRDefault="00946CBE" w:rsidP="00946CBE">
      <w:pPr>
        <w:shd w:val="clear" w:color="auto" w:fill="FFFFFF"/>
        <w:spacing w:before="180" w:after="180" w:line="240" w:lineRule="auto"/>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These are activities to satisfy core curriculum requirements and include (1) an independent activity of your choice, from the possibilities offered, and (2) writing a report on Appiah’s article </w:t>
      </w:r>
      <w:r w:rsidRPr="00946CBE">
        <w:rPr>
          <w:rFonts w:ascii="Lato" w:eastAsia="Times New Roman" w:hAnsi="Lato" w:cs="Times New Roman"/>
          <w:i/>
          <w:iCs/>
          <w:color w:val="2D3B45"/>
          <w:sz w:val="24"/>
          <w:szCs w:val="24"/>
        </w:rPr>
        <w:t>The Case for Contamination</w:t>
      </w:r>
      <w:r w:rsidRPr="00946CBE">
        <w:rPr>
          <w:rFonts w:ascii="Lato" w:eastAsia="Times New Roman" w:hAnsi="Lato" w:cs="Times New Roman"/>
          <w:color w:val="2D3B45"/>
          <w:sz w:val="24"/>
          <w:szCs w:val="24"/>
        </w:rPr>
        <w:t> and discussing it with classmates.</w:t>
      </w:r>
    </w:p>
    <w:p w14:paraId="59556029" w14:textId="48B8959E" w:rsidR="00946CBE" w:rsidRPr="00946CBE" w:rsidRDefault="00946CBE" w:rsidP="00946CBE">
      <w:pPr>
        <w:shd w:val="clear" w:color="auto" w:fill="FFFFFF"/>
        <w:spacing w:before="180" w:after="180" w:line="240" w:lineRule="auto"/>
        <w:rPr>
          <w:rFonts w:ascii="Times New Roman" w:eastAsia="Times New Roman" w:hAnsi="Times New Roman" w:cs="Times New Roman"/>
          <w:b/>
          <w:bCs/>
          <w:sz w:val="28"/>
          <w:szCs w:val="28"/>
        </w:rPr>
      </w:pPr>
      <w:r w:rsidRPr="00946CBE">
        <w:rPr>
          <w:rFonts w:ascii="Lato" w:eastAsia="Times New Roman" w:hAnsi="Lato" w:cs="Times New Roman"/>
          <w:b/>
          <w:bCs/>
          <w:color w:val="2D3B45"/>
          <w:sz w:val="28"/>
          <w:szCs w:val="28"/>
        </w:rPr>
        <w:t>Rubrics</w:t>
      </w:r>
    </w:p>
    <w:p w14:paraId="05776F29" w14:textId="77777777" w:rsidR="00946CBE" w:rsidRDefault="00946CBE" w:rsidP="00946CBE">
      <w:pPr>
        <w:shd w:val="clear" w:color="auto" w:fill="FFFFFF"/>
        <w:spacing w:after="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 xml:space="preserve">Rubrics </w:t>
      </w:r>
      <w:r w:rsidRPr="00946CBE">
        <w:rPr>
          <w:rFonts w:ascii="Lato" w:eastAsia="Times New Roman" w:hAnsi="Lato" w:cs="Times New Roman"/>
          <w:color w:val="2D3B45"/>
          <w:sz w:val="24"/>
          <w:szCs w:val="24"/>
        </w:rPr>
        <w:t>will be used to evaluate the research reports</w:t>
      </w:r>
      <w:r>
        <w:rPr>
          <w:rFonts w:ascii="Lato" w:eastAsia="Times New Roman" w:hAnsi="Lato" w:cs="Times New Roman"/>
          <w:color w:val="2D3B45"/>
          <w:sz w:val="24"/>
          <w:szCs w:val="24"/>
        </w:rPr>
        <w:t xml:space="preserve"> and each assignment.  </w:t>
      </w:r>
    </w:p>
    <w:p w14:paraId="06C2416B" w14:textId="77777777" w:rsidR="00946CBE" w:rsidRDefault="00946CBE" w:rsidP="00946CBE">
      <w:pPr>
        <w:shd w:val="clear" w:color="auto" w:fill="FFFFFF"/>
        <w:spacing w:after="0" w:line="240" w:lineRule="auto"/>
        <w:rPr>
          <w:rFonts w:ascii="Lato" w:eastAsia="Times New Roman" w:hAnsi="Lato" w:cs="Times New Roman"/>
          <w:color w:val="2D3B45"/>
          <w:sz w:val="24"/>
          <w:szCs w:val="24"/>
        </w:rPr>
      </w:pPr>
    </w:p>
    <w:p w14:paraId="118B82DD" w14:textId="51F03230" w:rsidR="00946CBE" w:rsidRPr="00946CBE" w:rsidRDefault="00946CBE" w:rsidP="00946CBE">
      <w:pPr>
        <w:shd w:val="clear" w:color="auto" w:fill="FFFFFF"/>
        <w:spacing w:after="0" w:line="240" w:lineRule="auto"/>
        <w:rPr>
          <w:rFonts w:ascii="Times New Roman" w:eastAsia="Times New Roman" w:hAnsi="Times New Roman" w:cs="Times New Roman"/>
          <w:sz w:val="24"/>
          <w:szCs w:val="24"/>
        </w:rPr>
      </w:pPr>
      <w:r>
        <w:rPr>
          <w:rFonts w:ascii="Lato" w:eastAsia="Times New Roman" w:hAnsi="Lato" w:cs="Times New Roman"/>
          <w:color w:val="2D3B45"/>
          <w:sz w:val="24"/>
          <w:szCs w:val="24"/>
        </w:rPr>
        <w:t>A</w:t>
      </w:r>
      <w:r w:rsidRPr="00946CBE">
        <w:rPr>
          <w:rFonts w:ascii="Lato" w:eastAsia="Times New Roman" w:hAnsi="Lato" w:cs="Times New Roman"/>
          <w:color w:val="2D3B45"/>
          <w:sz w:val="24"/>
          <w:szCs w:val="24"/>
        </w:rPr>
        <w:t>dditional information and rubrics for each assignment are provided within the assignment submission pages. </w:t>
      </w:r>
    </w:p>
    <w:p w14:paraId="68FFE871" w14:textId="77777777" w:rsidR="00946CBE" w:rsidRDefault="00946CBE" w:rsidP="00946CBE">
      <w:pPr>
        <w:shd w:val="clear" w:color="auto" w:fill="FFFFFF"/>
        <w:spacing w:before="90" w:after="90" w:line="240" w:lineRule="auto"/>
        <w:outlineLvl w:val="1"/>
        <w:rPr>
          <w:rFonts w:ascii="Lato" w:eastAsia="Times New Roman" w:hAnsi="Lato" w:cs="Times New Roman"/>
          <w:b/>
          <w:bCs/>
          <w:color w:val="003366"/>
          <w:sz w:val="28"/>
          <w:szCs w:val="28"/>
        </w:rPr>
      </w:pPr>
    </w:p>
    <w:p w14:paraId="5D328F75" w14:textId="77777777" w:rsidR="00946CBE" w:rsidRDefault="00946CBE" w:rsidP="00946CBE">
      <w:pPr>
        <w:shd w:val="clear" w:color="auto" w:fill="FFFFFF"/>
        <w:spacing w:before="90" w:after="90" w:line="240" w:lineRule="auto"/>
        <w:outlineLvl w:val="1"/>
        <w:rPr>
          <w:rFonts w:ascii="Lato" w:eastAsia="Times New Roman" w:hAnsi="Lato" w:cs="Times New Roman"/>
          <w:b/>
          <w:bCs/>
          <w:color w:val="003366"/>
          <w:sz w:val="28"/>
          <w:szCs w:val="28"/>
        </w:rPr>
      </w:pPr>
    </w:p>
    <w:p w14:paraId="30281E7F" w14:textId="3C853442" w:rsidR="00946CBE" w:rsidRPr="00946CBE" w:rsidRDefault="00946CBE" w:rsidP="00946CBE">
      <w:pPr>
        <w:shd w:val="clear" w:color="auto" w:fill="FFFFFF"/>
        <w:spacing w:before="90" w:after="90" w:line="240" w:lineRule="auto"/>
        <w:outlineLvl w:val="1"/>
        <w:rPr>
          <w:rFonts w:ascii="Lato" w:eastAsia="Times New Roman" w:hAnsi="Lato" w:cs="Times New Roman"/>
          <w:color w:val="2D3B45"/>
          <w:sz w:val="43"/>
          <w:szCs w:val="43"/>
        </w:rPr>
      </w:pPr>
      <w:r w:rsidRPr="00946CBE">
        <w:rPr>
          <w:rFonts w:ascii="Lato" w:eastAsia="Times New Roman" w:hAnsi="Lato" w:cs="Times New Roman"/>
          <w:b/>
          <w:bCs/>
          <w:color w:val="003366"/>
          <w:sz w:val="28"/>
          <w:szCs w:val="28"/>
        </w:rPr>
        <w:t>Course Requirements and Grades</w:t>
      </w:r>
    </w:p>
    <w:p w14:paraId="0E26A92F" w14:textId="77777777" w:rsidR="00946CBE" w:rsidRPr="00946CBE" w:rsidRDefault="00946CBE" w:rsidP="00946CBE">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Lato" w:eastAsia="Times New Roman" w:hAnsi="Lato" w:cs="Times New Roman"/>
          <w:b/>
          <w:bCs/>
          <w:color w:val="2D3B45"/>
          <w:sz w:val="24"/>
          <w:szCs w:val="24"/>
        </w:rPr>
        <w:t>The Meaning of Letter Grades</w:t>
      </w:r>
    </w:p>
    <w:p w14:paraId="7C3528A4" w14:textId="77777777" w:rsidR="00946CBE" w:rsidRPr="00946CBE" w:rsidRDefault="00946CBE" w:rsidP="00946CBE">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"A" is given only for excellent work</w:t>
      </w:r>
    </w:p>
    <w:p w14:paraId="1E65211A" w14:textId="77777777" w:rsidR="00946CBE" w:rsidRPr="00946CBE" w:rsidRDefault="00946CBE" w:rsidP="00946CBE">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"B" is awarded for good work</w:t>
      </w:r>
    </w:p>
    <w:p w14:paraId="28B3B04C" w14:textId="77777777" w:rsidR="00946CBE" w:rsidRPr="00946CBE" w:rsidRDefault="00946CBE" w:rsidP="00946CBE">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"C" is fair or satisfactory work</w:t>
      </w:r>
    </w:p>
    <w:p w14:paraId="107F22E3" w14:textId="77777777" w:rsidR="00946CBE" w:rsidRPr="00946CBE" w:rsidRDefault="00946CBE" w:rsidP="00946CBE">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"D" is given for poor work</w:t>
      </w:r>
    </w:p>
    <w:p w14:paraId="786A18AE" w14:textId="77777777" w:rsidR="00946CBE" w:rsidRPr="00946CBE" w:rsidRDefault="00946CBE" w:rsidP="00946CBE">
      <w:pPr>
        <w:numPr>
          <w:ilvl w:val="1"/>
          <w:numId w:val="14"/>
        </w:numPr>
        <w:shd w:val="clear" w:color="auto" w:fill="FFFFFF"/>
        <w:spacing w:before="100" w:beforeAutospacing="1" w:after="100" w:afterAutospacing="1" w:line="240" w:lineRule="auto"/>
        <w:ind w:left="2190"/>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"F" is unsatisfactory or failing</w:t>
      </w:r>
    </w:p>
    <w:p w14:paraId="1941D096" w14:textId="77777777" w:rsidR="00946CBE" w:rsidRPr="00946CBE" w:rsidRDefault="00946CBE" w:rsidP="00946CBE">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inherit" w:eastAsia="Times New Roman" w:hAnsi="inherit" w:cs="Times New Roman"/>
          <w:b/>
          <w:bCs/>
          <w:color w:val="2D3B45"/>
          <w:sz w:val="24"/>
          <w:szCs w:val="24"/>
        </w:rPr>
        <w:t>Assignment Values</w:t>
      </w:r>
    </w:p>
    <w:p w14:paraId="0CEBCA42" w14:textId="77777777" w:rsidR="00946CBE" w:rsidRPr="00946CBE" w:rsidRDefault="00946CBE" w:rsidP="00946CBE">
      <w:pPr>
        <w:shd w:val="clear" w:color="auto" w:fill="FFFFFF"/>
        <w:spacing w:before="180" w:after="180" w:line="240" w:lineRule="auto"/>
        <w:ind w:left="2190"/>
        <w:rPr>
          <w:rFonts w:ascii="Lato" w:eastAsia="Times New Roman" w:hAnsi="Lato" w:cs="Times New Roman"/>
          <w:color w:val="2D3B45"/>
          <w:sz w:val="24"/>
          <w:szCs w:val="24"/>
        </w:rPr>
      </w:pPr>
      <w:r w:rsidRPr="00946CBE">
        <w:rPr>
          <w:rFonts w:ascii="Lato" w:eastAsia="Times New Roman" w:hAnsi="Lato" w:cs="Times New Roman"/>
          <w:color w:val="2D3B45"/>
          <w:sz w:val="24"/>
          <w:szCs w:val="24"/>
        </w:rPr>
        <w:t>Your grade will be based on your performance and on the course requirements. Points are earned based on the values for each course requirement stated above. Grading Criteria are used to evaluate these activities.</w:t>
      </w:r>
    </w:p>
    <w:tbl>
      <w:tblPr>
        <w:tblW w:w="10386" w:type="dxa"/>
        <w:tblInd w:w="21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0"/>
        <w:gridCol w:w="1260"/>
        <w:gridCol w:w="1170"/>
        <w:gridCol w:w="4026"/>
      </w:tblGrid>
      <w:tr w:rsidR="00946CBE" w:rsidRPr="00946CBE" w14:paraId="3F50A2A9" w14:textId="77777777" w:rsidTr="00946CBE">
        <w:trPr>
          <w:trHeight w:val="315"/>
          <w:tblHeader/>
        </w:trPr>
        <w:tc>
          <w:tcPr>
            <w:tcW w:w="0" w:type="auto"/>
            <w:gridSpan w:val="4"/>
            <w:tcBorders>
              <w:top w:val="nil"/>
              <w:left w:val="nil"/>
              <w:bottom w:val="nil"/>
              <w:right w:val="nil"/>
            </w:tcBorders>
            <w:shd w:val="clear" w:color="auto" w:fill="auto"/>
            <w:vAlign w:val="center"/>
            <w:hideMark/>
          </w:tcPr>
          <w:p w14:paraId="4CBB0F8E"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color w:val="000000"/>
                <w:sz w:val="24"/>
                <w:szCs w:val="24"/>
              </w:rPr>
              <w:t>Assignment Values Table</w:t>
            </w:r>
          </w:p>
        </w:tc>
      </w:tr>
      <w:tr w:rsidR="00946CBE" w:rsidRPr="00946CBE" w14:paraId="72F11236" w14:textId="77777777" w:rsidTr="00946CBE">
        <w:trPr>
          <w:trHeight w:val="315"/>
          <w:tblHeader/>
        </w:trPr>
        <w:tc>
          <w:tcPr>
            <w:tcW w:w="39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7D12B3" w14:textId="77777777" w:rsidR="00946CBE" w:rsidRP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Course Requirements</w:t>
            </w:r>
          </w:p>
        </w:tc>
        <w:tc>
          <w:tcPr>
            <w:tcW w:w="12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709E97" w14:textId="77777777" w:rsid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 xml:space="preserve">Number </w:t>
            </w:r>
          </w:p>
          <w:p w14:paraId="404326AF" w14:textId="761D55C7" w:rsidR="00946CBE" w:rsidRP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of Items</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400333" w14:textId="77777777" w:rsid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 xml:space="preserve">Points </w:t>
            </w:r>
          </w:p>
          <w:p w14:paraId="6B2FD041" w14:textId="3AFB4983" w:rsidR="00946CBE" w:rsidRP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for each</w:t>
            </w:r>
          </w:p>
        </w:tc>
        <w:tc>
          <w:tcPr>
            <w:tcW w:w="40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D65B61" w14:textId="77777777" w:rsidR="00946CBE" w:rsidRDefault="00946CBE" w:rsidP="00946CBE">
            <w:pPr>
              <w:spacing w:after="0" w:line="240" w:lineRule="auto"/>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Maximum</w:t>
            </w:r>
          </w:p>
          <w:p w14:paraId="24552ECC" w14:textId="487C7885" w:rsidR="00946CBE" w:rsidRPr="00946CBE" w:rsidRDefault="00946CBE" w:rsidP="00946CBE">
            <w:pPr>
              <w:spacing w:after="0" w:line="240" w:lineRule="auto"/>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Usable Points</w:t>
            </w:r>
          </w:p>
        </w:tc>
      </w:tr>
      <w:tr w:rsidR="00946CBE" w:rsidRPr="00946CBE" w14:paraId="38C2BEA1" w14:textId="77777777" w:rsidTr="00946CBE">
        <w:trPr>
          <w:trHeight w:val="330"/>
        </w:trPr>
        <w:tc>
          <w:tcPr>
            <w:tcW w:w="10386"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554941C"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b/>
                <w:bCs/>
                <w:color w:val="003366"/>
                <w:sz w:val="24"/>
                <w:szCs w:val="24"/>
              </w:rPr>
              <w:t>Activities of Module 1:</w:t>
            </w:r>
          </w:p>
        </w:tc>
      </w:tr>
      <w:tr w:rsidR="00946CBE" w:rsidRPr="00946CBE" w14:paraId="02D6197E"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17F2C4"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Introducing Yourself Discussion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C91F99"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color w:val="000000"/>
                <w:sz w:val="24"/>
                <w:szCs w:val="24"/>
              </w:rPr>
              <w:t>1</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DCDF49E"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color w:val="000000"/>
                <w:sz w:val="24"/>
                <w:szCs w:val="24"/>
              </w:rPr>
              <w:t>5</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12E288B"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color w:val="000000"/>
                <w:sz w:val="24"/>
                <w:szCs w:val="24"/>
              </w:rPr>
              <w:t>5</w:t>
            </w:r>
          </w:p>
        </w:tc>
      </w:tr>
      <w:tr w:rsidR="00946CBE" w:rsidRPr="00946CBE" w14:paraId="6EADC813"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9CA4B4"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Syllabus Quiz</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667747F"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ECF438"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10</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61D825"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10</w:t>
            </w:r>
          </w:p>
        </w:tc>
      </w:tr>
      <w:tr w:rsidR="00946CBE" w:rsidRPr="00946CBE" w14:paraId="3196636C" w14:textId="77777777" w:rsidTr="00946CBE">
        <w:trPr>
          <w:trHeight w:val="330"/>
        </w:trPr>
        <w:tc>
          <w:tcPr>
            <w:tcW w:w="10386"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BE1696E"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b/>
                <w:bCs/>
                <w:color w:val="003366"/>
                <w:sz w:val="24"/>
                <w:szCs w:val="24"/>
              </w:rPr>
              <w:t>Activities of Module 2:</w:t>
            </w:r>
          </w:p>
        </w:tc>
      </w:tr>
      <w:tr w:rsidR="00946CBE" w:rsidRPr="00946CBE" w14:paraId="7DD50FDE"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71047E"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Module 2 Team Reports</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C642F2"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4</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C030A6B"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25</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B36FCF"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100</w:t>
            </w:r>
          </w:p>
        </w:tc>
      </w:tr>
      <w:tr w:rsidR="00946CBE" w:rsidRPr="00946CBE" w14:paraId="22339ABC" w14:textId="77777777" w:rsidTr="00946CBE">
        <w:trPr>
          <w:trHeight w:val="330"/>
        </w:trPr>
        <w:tc>
          <w:tcPr>
            <w:tcW w:w="10386"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1CEB646"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b/>
                <w:bCs/>
                <w:color w:val="003366"/>
                <w:sz w:val="24"/>
                <w:szCs w:val="24"/>
              </w:rPr>
              <w:t>Activities of Module 3:</w:t>
            </w:r>
          </w:p>
        </w:tc>
      </w:tr>
      <w:tr w:rsidR="00946CBE" w:rsidRPr="00946CBE" w14:paraId="795FB678"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0C3E927"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Module 3 Team Reports</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6D44240"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4</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7FE7D38"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25</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916C3BA"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100</w:t>
            </w:r>
          </w:p>
        </w:tc>
      </w:tr>
      <w:tr w:rsidR="00946CBE" w:rsidRPr="00946CBE" w14:paraId="6E19AE41"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7E81C31"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lastRenderedPageBreak/>
              <w:t>Team Report Topic - Individual Discussion Posts</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8E74B8"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4</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A20866B"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6</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D18CF6"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24</w:t>
            </w:r>
          </w:p>
        </w:tc>
      </w:tr>
      <w:tr w:rsidR="00946CBE" w:rsidRPr="00946CBE" w14:paraId="31AAD293"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3EDB3D"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Replies to Classmate's Discussion Posts</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86D9518"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FD7CB4"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3</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A5EE12"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24</w:t>
            </w:r>
          </w:p>
        </w:tc>
      </w:tr>
      <w:tr w:rsidR="00946CBE" w:rsidRPr="00946CBE" w14:paraId="6DBE21CA" w14:textId="77777777" w:rsidTr="00946CBE">
        <w:trPr>
          <w:trHeight w:val="330"/>
        </w:trPr>
        <w:tc>
          <w:tcPr>
            <w:tcW w:w="10386"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15D276D"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b/>
                <w:bCs/>
                <w:color w:val="003366"/>
                <w:sz w:val="24"/>
                <w:szCs w:val="24"/>
              </w:rPr>
              <w:t>Module 4 Activities:</w:t>
            </w:r>
          </w:p>
        </w:tc>
      </w:tr>
      <w:tr w:rsidR="00946CBE" w:rsidRPr="00946CBE" w14:paraId="570A98A6"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232E22"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Independent Activity</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AD9503"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03A5295"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15</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87EE457"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15</w:t>
            </w:r>
          </w:p>
        </w:tc>
      </w:tr>
      <w:tr w:rsidR="00946CBE" w:rsidRPr="00946CBE" w14:paraId="364E16FF"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C8EF73D"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Essay on Appiah's Article</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3AFBE52"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251D7E"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16</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2E92C1D"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16</w:t>
            </w:r>
          </w:p>
        </w:tc>
      </w:tr>
      <w:tr w:rsidR="00946CBE" w:rsidRPr="00946CBE" w14:paraId="24B042F6" w14:textId="77777777" w:rsidTr="00946CBE">
        <w:trPr>
          <w:trHeight w:val="330"/>
        </w:trPr>
        <w:tc>
          <w:tcPr>
            <w:tcW w:w="3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CD512E5"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Discussion of Appiah's Article</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542C85D"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w:t>
            </w:r>
          </w:p>
        </w:tc>
        <w:tc>
          <w:tcPr>
            <w:tcW w:w="11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E0D644A"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3</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CD2FD1"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6</w:t>
            </w:r>
          </w:p>
        </w:tc>
      </w:tr>
      <w:tr w:rsidR="00946CBE" w:rsidRPr="00946CBE" w14:paraId="62E520C8" w14:textId="77777777" w:rsidTr="00946CBE">
        <w:trPr>
          <w:trHeight w:val="330"/>
        </w:trPr>
        <w:tc>
          <w:tcPr>
            <w:tcW w:w="636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905AFA3"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b/>
                <w:bCs/>
                <w:sz w:val="24"/>
                <w:szCs w:val="24"/>
              </w:rPr>
              <w:t>Maximum Total Points in the Course:</w:t>
            </w:r>
          </w:p>
        </w:tc>
        <w:tc>
          <w:tcPr>
            <w:tcW w:w="40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2FB2A5" w14:textId="77777777" w:rsidR="00946CBE" w:rsidRPr="00946CBE" w:rsidRDefault="00946CBE" w:rsidP="00946CBE">
            <w:pPr>
              <w:spacing w:after="0" w:line="240" w:lineRule="auto"/>
              <w:rPr>
                <w:rFonts w:ascii="Times New Roman" w:eastAsia="Times New Roman" w:hAnsi="Times New Roman" w:cs="Times New Roman"/>
                <w:sz w:val="24"/>
                <w:szCs w:val="24"/>
              </w:rPr>
            </w:pPr>
            <w:r w:rsidRPr="00946CBE">
              <w:rPr>
                <w:rFonts w:ascii="Times New Roman" w:eastAsia="Times New Roman" w:hAnsi="Times New Roman" w:cs="Times New Roman"/>
                <w:b/>
                <w:bCs/>
                <w:sz w:val="24"/>
                <w:szCs w:val="24"/>
              </w:rPr>
              <w:t>300</w:t>
            </w:r>
          </w:p>
        </w:tc>
      </w:tr>
    </w:tbl>
    <w:p w14:paraId="0B278561" w14:textId="65546183" w:rsidR="00946CBE" w:rsidRPr="00946CBE" w:rsidRDefault="00946CBE" w:rsidP="00946CBE">
      <w:pPr>
        <w:shd w:val="clear" w:color="auto" w:fill="FFFFFF"/>
        <w:spacing w:before="180" w:after="180" w:line="240" w:lineRule="auto"/>
        <w:ind w:left="2190"/>
        <w:rPr>
          <w:rFonts w:ascii="Lato" w:eastAsia="Times New Roman" w:hAnsi="Lato" w:cs="Times New Roman"/>
          <w:color w:val="2D3B45"/>
          <w:sz w:val="24"/>
          <w:szCs w:val="24"/>
        </w:rPr>
      </w:pPr>
    </w:p>
    <w:p w14:paraId="0634A339" w14:textId="77777777" w:rsidR="00946CBE" w:rsidRPr="00946CBE" w:rsidRDefault="00946CBE" w:rsidP="00946CBE">
      <w:p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946CBE">
        <w:rPr>
          <w:rFonts w:ascii="Arial" w:eastAsia="Times New Roman" w:hAnsi="Arial" w:cs="Arial"/>
          <w:b/>
          <w:bCs/>
          <w:color w:val="2D3B45"/>
          <w:sz w:val="24"/>
          <w:szCs w:val="24"/>
        </w:rPr>
        <w:t>The following grade scale will be used to determine your semester grade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84"/>
        <w:gridCol w:w="3482"/>
        <w:gridCol w:w="3394"/>
      </w:tblGrid>
      <w:tr w:rsidR="00946CBE" w:rsidRPr="00946CBE" w14:paraId="7131A32D" w14:textId="77777777" w:rsidTr="00946CBE">
        <w:trPr>
          <w:trHeight w:val="345"/>
          <w:tblHeader/>
        </w:trPr>
        <w:tc>
          <w:tcPr>
            <w:tcW w:w="0" w:type="auto"/>
            <w:gridSpan w:val="3"/>
            <w:tcBorders>
              <w:top w:val="nil"/>
              <w:left w:val="nil"/>
              <w:bottom w:val="nil"/>
              <w:right w:val="nil"/>
            </w:tcBorders>
            <w:shd w:val="clear" w:color="auto" w:fill="auto"/>
            <w:vAlign w:val="center"/>
            <w:hideMark/>
          </w:tcPr>
          <w:p w14:paraId="2C66720A"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color w:val="000000"/>
                <w:sz w:val="24"/>
                <w:szCs w:val="24"/>
              </w:rPr>
              <w:t>Letter Grade</w:t>
            </w:r>
          </w:p>
        </w:tc>
      </w:tr>
      <w:tr w:rsidR="00946CBE" w:rsidRPr="00946CBE" w14:paraId="58B6657C" w14:textId="77777777" w:rsidTr="00946CBE">
        <w:trPr>
          <w:trHeight w:val="345"/>
          <w:tblHeader/>
        </w:trPr>
        <w:tc>
          <w:tcPr>
            <w:tcW w:w="29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4DE25F" w14:textId="77777777" w:rsidR="00946CBE" w:rsidRP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Letter</w:t>
            </w:r>
          </w:p>
        </w:tc>
        <w:tc>
          <w:tcPr>
            <w:tcW w:w="4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F21513" w14:textId="77777777" w:rsidR="00946CBE" w:rsidRP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Range</w:t>
            </w:r>
          </w:p>
        </w:tc>
        <w:tc>
          <w:tcPr>
            <w:tcW w:w="39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1F6D72" w14:textId="77777777" w:rsidR="00946CBE" w:rsidRPr="00946CBE" w:rsidRDefault="00946CBE" w:rsidP="00946CBE">
            <w:pPr>
              <w:spacing w:after="0" w:line="240" w:lineRule="auto"/>
              <w:jc w:val="center"/>
              <w:rPr>
                <w:rFonts w:ascii="Times New Roman" w:eastAsia="Times New Roman" w:hAnsi="Times New Roman" w:cs="Times New Roman"/>
                <w:b/>
                <w:bCs/>
                <w:sz w:val="24"/>
                <w:szCs w:val="24"/>
              </w:rPr>
            </w:pPr>
            <w:r w:rsidRPr="00946CBE">
              <w:rPr>
                <w:rFonts w:ascii="Times New Roman" w:eastAsia="Times New Roman" w:hAnsi="Times New Roman" w:cs="Times New Roman"/>
                <w:b/>
                <w:bCs/>
                <w:sz w:val="24"/>
                <w:szCs w:val="24"/>
              </w:rPr>
              <w:t>Percentages</w:t>
            </w:r>
          </w:p>
        </w:tc>
      </w:tr>
      <w:tr w:rsidR="00946CBE" w:rsidRPr="00946CBE" w14:paraId="3B45578D" w14:textId="77777777" w:rsidTr="00946CBE">
        <w:trPr>
          <w:trHeight w:val="33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860334A"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A</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9C97A4"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300 - 284</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B724ECA"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100 - 95</w:t>
            </w:r>
          </w:p>
        </w:tc>
      </w:tr>
      <w:tr w:rsidR="00946CBE" w:rsidRPr="00946CBE" w14:paraId="5108AAFB" w14:textId="77777777" w:rsidTr="00946CBE">
        <w:trPr>
          <w:trHeight w:val="33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E3C9097"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A-</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83DEED"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283 - 269</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20BFD7D"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94 - 90</w:t>
            </w:r>
          </w:p>
        </w:tc>
      </w:tr>
      <w:tr w:rsidR="00946CBE" w:rsidRPr="00946CBE" w14:paraId="1025603E" w14:textId="77777777" w:rsidTr="00946CBE">
        <w:trPr>
          <w:trHeight w:val="66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49441B7"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B+</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6A9DDD9"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268 - 260</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DB0BBE7"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89 - 87</w:t>
            </w:r>
          </w:p>
        </w:tc>
      </w:tr>
      <w:tr w:rsidR="00946CBE" w:rsidRPr="00946CBE" w14:paraId="03CC0FFB" w14:textId="77777777" w:rsidTr="00946CBE">
        <w:trPr>
          <w:trHeight w:val="25"/>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4E9DD67"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B</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ADF78B6"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259 - 248</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A268BC1"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86 - 83</w:t>
            </w:r>
          </w:p>
        </w:tc>
      </w:tr>
      <w:tr w:rsidR="00946CBE" w:rsidRPr="00946CBE" w14:paraId="1423FC06" w14:textId="77777777" w:rsidTr="00946CBE">
        <w:trPr>
          <w:trHeight w:val="66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68DD1BF"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B-</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9B463C1"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247 - 239</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63B503"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82 - 80</w:t>
            </w:r>
          </w:p>
        </w:tc>
      </w:tr>
      <w:tr w:rsidR="00946CBE" w:rsidRPr="00946CBE" w14:paraId="67F55ECF" w14:textId="77777777" w:rsidTr="00946CBE">
        <w:trPr>
          <w:trHeight w:val="66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388340B"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C+</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B4156DF"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238 - 230</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4AE90C9"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79 - 77</w:t>
            </w:r>
          </w:p>
        </w:tc>
      </w:tr>
      <w:tr w:rsidR="00946CBE" w:rsidRPr="00946CBE" w14:paraId="6F7BCD7F" w14:textId="77777777" w:rsidTr="00946CBE">
        <w:trPr>
          <w:trHeight w:val="66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B432BB3"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C</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6AF05F92"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229 - 209</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28F534F"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76 - 70</w:t>
            </w:r>
          </w:p>
        </w:tc>
      </w:tr>
      <w:tr w:rsidR="00946CBE" w:rsidRPr="00946CBE" w14:paraId="2639F0CA" w14:textId="77777777" w:rsidTr="00946CBE">
        <w:trPr>
          <w:trHeight w:val="66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876C22"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D</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54C3CE1"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208 - 179</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C84634"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69 - 60</w:t>
            </w:r>
          </w:p>
        </w:tc>
      </w:tr>
      <w:tr w:rsidR="00946CBE" w:rsidRPr="00946CBE" w14:paraId="3589BC36" w14:textId="77777777" w:rsidTr="00946CBE">
        <w:trPr>
          <w:trHeight w:val="660"/>
        </w:trPr>
        <w:tc>
          <w:tcPr>
            <w:tcW w:w="2891"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7D73C31"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F</w:t>
            </w:r>
          </w:p>
        </w:tc>
        <w:tc>
          <w:tcPr>
            <w:tcW w:w="412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72CF03A"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&lt; 178</w:t>
            </w:r>
          </w:p>
        </w:tc>
        <w:tc>
          <w:tcPr>
            <w:tcW w:w="387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08C566" w14:textId="77777777" w:rsidR="00946CBE" w:rsidRPr="00946CBE" w:rsidRDefault="00946CBE" w:rsidP="00946CBE">
            <w:pPr>
              <w:spacing w:after="0" w:line="240" w:lineRule="auto"/>
              <w:jc w:val="center"/>
              <w:rPr>
                <w:rFonts w:ascii="Times New Roman" w:eastAsia="Times New Roman" w:hAnsi="Times New Roman" w:cs="Times New Roman"/>
                <w:sz w:val="24"/>
                <w:szCs w:val="24"/>
              </w:rPr>
            </w:pPr>
            <w:r w:rsidRPr="00946CBE">
              <w:rPr>
                <w:rFonts w:ascii="Times New Roman" w:eastAsia="Times New Roman" w:hAnsi="Times New Roman" w:cs="Times New Roman"/>
                <w:sz w:val="24"/>
                <w:szCs w:val="24"/>
              </w:rPr>
              <w:t>59 - 0</w:t>
            </w:r>
          </w:p>
        </w:tc>
      </w:tr>
    </w:tbl>
    <w:p w14:paraId="78BD86F3" w14:textId="77777777" w:rsidR="00946CBE" w:rsidRDefault="00946CBE"/>
    <w:sectPr w:rsidR="00946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var(--fbyHH-fontFamily)">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345"/>
    <w:multiLevelType w:val="multilevel"/>
    <w:tmpl w:val="6B7C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2761E"/>
    <w:multiLevelType w:val="multilevel"/>
    <w:tmpl w:val="6EC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E372D"/>
    <w:multiLevelType w:val="multilevel"/>
    <w:tmpl w:val="F462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0451"/>
    <w:multiLevelType w:val="multilevel"/>
    <w:tmpl w:val="9C06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21863"/>
    <w:multiLevelType w:val="multilevel"/>
    <w:tmpl w:val="85F2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BB36E7"/>
    <w:multiLevelType w:val="multilevel"/>
    <w:tmpl w:val="FD36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2312B"/>
    <w:multiLevelType w:val="multilevel"/>
    <w:tmpl w:val="ED8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F3EC3"/>
    <w:multiLevelType w:val="multilevel"/>
    <w:tmpl w:val="F05A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92818"/>
    <w:multiLevelType w:val="multilevel"/>
    <w:tmpl w:val="C1E4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34DDC"/>
    <w:multiLevelType w:val="multilevel"/>
    <w:tmpl w:val="898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4E0023"/>
    <w:multiLevelType w:val="multilevel"/>
    <w:tmpl w:val="DC0E95E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C8D64F8"/>
    <w:multiLevelType w:val="multilevel"/>
    <w:tmpl w:val="7570D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110E65"/>
    <w:multiLevelType w:val="multilevel"/>
    <w:tmpl w:val="F36C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B0766"/>
    <w:multiLevelType w:val="multilevel"/>
    <w:tmpl w:val="27D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5813">
    <w:abstractNumId w:val="1"/>
  </w:num>
  <w:num w:numId="2" w16cid:durableId="1715274750">
    <w:abstractNumId w:val="8"/>
  </w:num>
  <w:num w:numId="3" w16cid:durableId="1593514503">
    <w:abstractNumId w:val="4"/>
  </w:num>
  <w:num w:numId="4" w16cid:durableId="1166898816">
    <w:abstractNumId w:val="11"/>
  </w:num>
  <w:num w:numId="5" w16cid:durableId="1312053127">
    <w:abstractNumId w:val="12"/>
  </w:num>
  <w:num w:numId="6" w16cid:durableId="569540573">
    <w:abstractNumId w:val="13"/>
  </w:num>
  <w:num w:numId="7" w16cid:durableId="576285358">
    <w:abstractNumId w:val="2"/>
  </w:num>
  <w:num w:numId="8" w16cid:durableId="1495488750">
    <w:abstractNumId w:val="6"/>
  </w:num>
  <w:num w:numId="9" w16cid:durableId="2013872020">
    <w:abstractNumId w:val="7"/>
  </w:num>
  <w:num w:numId="10" w16cid:durableId="1262686708">
    <w:abstractNumId w:val="3"/>
  </w:num>
  <w:num w:numId="11" w16cid:durableId="1681396986">
    <w:abstractNumId w:val="9"/>
  </w:num>
  <w:num w:numId="12" w16cid:durableId="2084180655">
    <w:abstractNumId w:val="5"/>
  </w:num>
  <w:num w:numId="13" w16cid:durableId="38559607">
    <w:abstractNumId w:val="0"/>
  </w:num>
  <w:num w:numId="14" w16cid:durableId="480192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BE"/>
    <w:rsid w:val="001C6369"/>
    <w:rsid w:val="0026150F"/>
    <w:rsid w:val="00325667"/>
    <w:rsid w:val="004B57C6"/>
    <w:rsid w:val="00946CBE"/>
    <w:rsid w:val="009B51E0"/>
    <w:rsid w:val="00B3104F"/>
    <w:rsid w:val="00C5626E"/>
    <w:rsid w:val="00DF4A34"/>
    <w:rsid w:val="00E608BA"/>
    <w:rsid w:val="00F4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79FC"/>
  <w15:chartTrackingRefBased/>
  <w15:docId w15:val="{4D4ECB75-4E82-42AC-B5C9-DA362878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6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6C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C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6CB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6C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CBE"/>
    <w:rPr>
      <w:b/>
      <w:bCs/>
    </w:rPr>
  </w:style>
  <w:style w:type="paragraph" w:customStyle="1" w:styleId="groupheader">
    <w:name w:val="group_header"/>
    <w:basedOn w:val="Normal"/>
    <w:rsid w:val="00946C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6CBE"/>
    <w:rPr>
      <w:i/>
      <w:iCs/>
    </w:rPr>
  </w:style>
  <w:style w:type="character" w:styleId="Hyperlink">
    <w:name w:val="Hyperlink"/>
    <w:basedOn w:val="DefaultParagraphFont"/>
    <w:uiPriority w:val="99"/>
    <w:semiHidden/>
    <w:unhideWhenUsed/>
    <w:rsid w:val="00946CBE"/>
    <w:rPr>
      <w:color w:val="0000FF"/>
      <w:u w:val="single"/>
    </w:rPr>
  </w:style>
  <w:style w:type="character" w:customStyle="1" w:styleId="screenreader-only">
    <w:name w:val="screenreader-only"/>
    <w:basedOn w:val="DefaultParagraphFont"/>
    <w:rsid w:val="00946CBE"/>
  </w:style>
  <w:style w:type="paragraph" w:customStyle="1" w:styleId="xxxmsonormal">
    <w:name w:val="x_xxmsonormal"/>
    <w:basedOn w:val="Normal"/>
    <w:rsid w:val="00946C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46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urefileholder">
    <w:name w:val="instructure_file_holder"/>
    <w:basedOn w:val="DefaultParagraphFont"/>
    <w:rsid w:val="00946CBE"/>
  </w:style>
  <w:style w:type="character" w:customStyle="1" w:styleId="xcontentpasted0">
    <w:name w:val="x_contentpasted0"/>
    <w:basedOn w:val="DefaultParagraphFont"/>
    <w:rsid w:val="00F4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2406">
      <w:bodyDiv w:val="1"/>
      <w:marLeft w:val="0"/>
      <w:marRight w:val="0"/>
      <w:marTop w:val="0"/>
      <w:marBottom w:val="0"/>
      <w:divBdr>
        <w:top w:val="none" w:sz="0" w:space="0" w:color="auto"/>
        <w:left w:val="none" w:sz="0" w:space="0" w:color="auto"/>
        <w:bottom w:val="none" w:sz="0" w:space="0" w:color="auto"/>
        <w:right w:val="none" w:sz="0" w:space="0" w:color="auto"/>
      </w:divBdr>
      <w:divsChild>
        <w:div w:id="1896505409">
          <w:marLeft w:val="0"/>
          <w:marRight w:val="0"/>
          <w:marTop w:val="0"/>
          <w:marBottom w:val="0"/>
          <w:divBdr>
            <w:top w:val="none" w:sz="0" w:space="0" w:color="auto"/>
            <w:left w:val="none" w:sz="0" w:space="0" w:color="auto"/>
            <w:bottom w:val="none" w:sz="0" w:space="0" w:color="auto"/>
            <w:right w:val="none" w:sz="0" w:space="0" w:color="auto"/>
          </w:divBdr>
          <w:divsChild>
            <w:div w:id="896472779">
              <w:marLeft w:val="0"/>
              <w:marRight w:val="0"/>
              <w:marTop w:val="0"/>
              <w:marBottom w:val="0"/>
              <w:divBdr>
                <w:top w:val="none" w:sz="0" w:space="0" w:color="auto"/>
                <w:left w:val="none" w:sz="0" w:space="0" w:color="auto"/>
                <w:bottom w:val="none" w:sz="0" w:space="0" w:color="auto"/>
                <w:right w:val="none" w:sz="0" w:space="0" w:color="auto"/>
              </w:divBdr>
              <w:divsChild>
                <w:div w:id="1817379221">
                  <w:marLeft w:val="0"/>
                  <w:marRight w:val="0"/>
                  <w:marTop w:val="0"/>
                  <w:marBottom w:val="0"/>
                  <w:divBdr>
                    <w:top w:val="none" w:sz="0" w:space="0" w:color="auto"/>
                    <w:left w:val="none" w:sz="0" w:space="0" w:color="auto"/>
                    <w:bottom w:val="none" w:sz="0" w:space="0" w:color="auto"/>
                    <w:right w:val="none" w:sz="0" w:space="0" w:color="auto"/>
                  </w:divBdr>
                  <w:divsChild>
                    <w:div w:id="10404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44038">
          <w:marLeft w:val="0"/>
          <w:marRight w:val="0"/>
          <w:marTop w:val="0"/>
          <w:marBottom w:val="0"/>
          <w:divBdr>
            <w:top w:val="none" w:sz="0" w:space="0" w:color="auto"/>
            <w:left w:val="none" w:sz="0" w:space="0" w:color="auto"/>
            <w:bottom w:val="none" w:sz="0" w:space="0" w:color="auto"/>
            <w:right w:val="none" w:sz="0" w:space="0" w:color="auto"/>
          </w:divBdr>
          <w:divsChild>
            <w:div w:id="940331934">
              <w:marLeft w:val="0"/>
              <w:marRight w:val="0"/>
              <w:marTop w:val="0"/>
              <w:marBottom w:val="0"/>
              <w:divBdr>
                <w:top w:val="none" w:sz="0" w:space="0" w:color="auto"/>
                <w:left w:val="none" w:sz="0" w:space="0" w:color="auto"/>
                <w:bottom w:val="none" w:sz="0" w:space="0" w:color="auto"/>
                <w:right w:val="none" w:sz="0" w:space="0" w:color="auto"/>
              </w:divBdr>
              <w:divsChild>
                <w:div w:id="787167748">
                  <w:marLeft w:val="0"/>
                  <w:marRight w:val="0"/>
                  <w:marTop w:val="0"/>
                  <w:marBottom w:val="0"/>
                  <w:divBdr>
                    <w:top w:val="none" w:sz="0" w:space="0" w:color="auto"/>
                    <w:left w:val="none" w:sz="0" w:space="0" w:color="auto"/>
                    <w:bottom w:val="none" w:sz="0" w:space="0" w:color="auto"/>
                    <w:right w:val="none" w:sz="0" w:space="0" w:color="auto"/>
                  </w:divBdr>
                  <w:divsChild>
                    <w:div w:id="1010445750">
                      <w:marLeft w:val="0"/>
                      <w:marRight w:val="0"/>
                      <w:marTop w:val="0"/>
                      <w:marBottom w:val="0"/>
                      <w:divBdr>
                        <w:top w:val="none" w:sz="0" w:space="0" w:color="auto"/>
                        <w:left w:val="none" w:sz="0" w:space="0" w:color="auto"/>
                        <w:bottom w:val="none" w:sz="0" w:space="0" w:color="auto"/>
                        <w:right w:val="none" w:sz="0" w:space="0" w:color="auto"/>
                      </w:divBdr>
                      <w:divsChild>
                        <w:div w:id="12409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0498">
          <w:marLeft w:val="0"/>
          <w:marRight w:val="0"/>
          <w:marTop w:val="0"/>
          <w:marBottom w:val="0"/>
          <w:divBdr>
            <w:top w:val="none" w:sz="0" w:space="0" w:color="auto"/>
            <w:left w:val="none" w:sz="0" w:space="0" w:color="auto"/>
            <w:bottom w:val="none" w:sz="0" w:space="0" w:color="auto"/>
            <w:right w:val="none" w:sz="0" w:space="0" w:color="auto"/>
          </w:divBdr>
        </w:div>
        <w:div w:id="187066362">
          <w:marLeft w:val="0"/>
          <w:marRight w:val="0"/>
          <w:marTop w:val="0"/>
          <w:marBottom w:val="0"/>
          <w:divBdr>
            <w:top w:val="none" w:sz="0" w:space="0" w:color="auto"/>
            <w:left w:val="none" w:sz="0" w:space="0" w:color="auto"/>
            <w:bottom w:val="none" w:sz="0" w:space="0" w:color="auto"/>
            <w:right w:val="none" w:sz="0" w:space="0" w:color="auto"/>
          </w:divBdr>
          <w:divsChild>
            <w:div w:id="988021737">
              <w:marLeft w:val="0"/>
              <w:marRight w:val="0"/>
              <w:marTop w:val="0"/>
              <w:marBottom w:val="0"/>
              <w:divBdr>
                <w:top w:val="none" w:sz="0" w:space="0" w:color="auto"/>
                <w:left w:val="none" w:sz="0" w:space="0" w:color="auto"/>
                <w:bottom w:val="none" w:sz="0" w:space="0" w:color="auto"/>
                <w:right w:val="none" w:sz="0" w:space="0" w:color="auto"/>
              </w:divBdr>
              <w:divsChild>
                <w:div w:id="151605295">
                  <w:marLeft w:val="0"/>
                  <w:marRight w:val="0"/>
                  <w:marTop w:val="0"/>
                  <w:marBottom w:val="0"/>
                  <w:divBdr>
                    <w:top w:val="none" w:sz="0" w:space="0" w:color="auto"/>
                    <w:left w:val="none" w:sz="0" w:space="0" w:color="auto"/>
                    <w:bottom w:val="none" w:sz="0" w:space="0" w:color="auto"/>
                    <w:right w:val="none" w:sz="0" w:space="0" w:color="auto"/>
                  </w:divBdr>
                  <w:divsChild>
                    <w:div w:id="378018318">
                      <w:marLeft w:val="0"/>
                      <w:marRight w:val="0"/>
                      <w:marTop w:val="0"/>
                      <w:marBottom w:val="0"/>
                      <w:divBdr>
                        <w:top w:val="none" w:sz="0" w:space="0" w:color="auto"/>
                        <w:left w:val="none" w:sz="0" w:space="0" w:color="auto"/>
                        <w:bottom w:val="none" w:sz="0" w:space="0" w:color="auto"/>
                        <w:right w:val="none" w:sz="0" w:space="0" w:color="auto"/>
                      </w:divBdr>
                      <w:divsChild>
                        <w:div w:id="1505512857">
                          <w:marLeft w:val="0"/>
                          <w:marRight w:val="0"/>
                          <w:marTop w:val="0"/>
                          <w:marBottom w:val="0"/>
                          <w:divBdr>
                            <w:top w:val="none" w:sz="0" w:space="0" w:color="auto"/>
                            <w:left w:val="none" w:sz="0" w:space="0" w:color="auto"/>
                            <w:bottom w:val="none" w:sz="0" w:space="0" w:color="auto"/>
                            <w:right w:val="none" w:sz="0" w:space="0" w:color="auto"/>
                          </w:divBdr>
                          <w:divsChild>
                            <w:div w:id="1150513212">
                              <w:marLeft w:val="0"/>
                              <w:marRight w:val="0"/>
                              <w:marTop w:val="0"/>
                              <w:marBottom w:val="0"/>
                              <w:divBdr>
                                <w:top w:val="none" w:sz="0" w:space="0" w:color="auto"/>
                                <w:left w:val="none" w:sz="0" w:space="0" w:color="auto"/>
                                <w:bottom w:val="none" w:sz="0" w:space="0" w:color="auto"/>
                                <w:right w:val="none" w:sz="0" w:space="0" w:color="auto"/>
                              </w:divBdr>
                              <w:divsChild>
                                <w:div w:id="56393121">
                                  <w:marLeft w:val="0"/>
                                  <w:marRight w:val="0"/>
                                  <w:marTop w:val="0"/>
                                  <w:marBottom w:val="0"/>
                                  <w:divBdr>
                                    <w:top w:val="none" w:sz="0" w:space="0" w:color="auto"/>
                                    <w:left w:val="none" w:sz="0" w:space="0" w:color="auto"/>
                                    <w:bottom w:val="none" w:sz="0" w:space="0" w:color="auto"/>
                                    <w:right w:val="none" w:sz="0" w:space="0" w:color="auto"/>
                                  </w:divBdr>
                                  <w:divsChild>
                                    <w:div w:id="77946056">
                                      <w:marLeft w:val="0"/>
                                      <w:marRight w:val="0"/>
                                      <w:marTop w:val="0"/>
                                      <w:marBottom w:val="0"/>
                                      <w:divBdr>
                                        <w:top w:val="none" w:sz="0" w:space="0" w:color="auto"/>
                                        <w:left w:val="none" w:sz="0" w:space="0" w:color="auto"/>
                                        <w:bottom w:val="none" w:sz="0" w:space="0" w:color="auto"/>
                                        <w:right w:val="none" w:sz="0" w:space="0" w:color="auto"/>
                                      </w:divBdr>
                                      <w:divsChild>
                                        <w:div w:id="1178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70386">
          <w:marLeft w:val="0"/>
          <w:marRight w:val="0"/>
          <w:marTop w:val="0"/>
          <w:marBottom w:val="0"/>
          <w:divBdr>
            <w:top w:val="none" w:sz="0" w:space="0" w:color="auto"/>
            <w:left w:val="none" w:sz="0" w:space="0" w:color="auto"/>
            <w:bottom w:val="none" w:sz="0" w:space="0" w:color="auto"/>
            <w:right w:val="none" w:sz="0" w:space="0" w:color="auto"/>
          </w:divBdr>
          <w:divsChild>
            <w:div w:id="1227448160">
              <w:marLeft w:val="0"/>
              <w:marRight w:val="0"/>
              <w:marTop w:val="0"/>
              <w:marBottom w:val="0"/>
              <w:divBdr>
                <w:top w:val="none" w:sz="0" w:space="0" w:color="auto"/>
                <w:left w:val="none" w:sz="0" w:space="0" w:color="auto"/>
                <w:bottom w:val="none" w:sz="0" w:space="0" w:color="auto"/>
                <w:right w:val="none" w:sz="0" w:space="0" w:color="auto"/>
              </w:divBdr>
              <w:divsChild>
                <w:div w:id="1568876632">
                  <w:marLeft w:val="0"/>
                  <w:marRight w:val="0"/>
                  <w:marTop w:val="0"/>
                  <w:marBottom w:val="0"/>
                  <w:divBdr>
                    <w:top w:val="none" w:sz="0" w:space="0" w:color="auto"/>
                    <w:left w:val="none" w:sz="0" w:space="0" w:color="auto"/>
                    <w:bottom w:val="none" w:sz="0" w:space="0" w:color="auto"/>
                    <w:right w:val="none" w:sz="0" w:space="0" w:color="auto"/>
                  </w:divBdr>
                  <w:divsChild>
                    <w:div w:id="406532672">
                      <w:marLeft w:val="0"/>
                      <w:marRight w:val="0"/>
                      <w:marTop w:val="0"/>
                      <w:marBottom w:val="0"/>
                      <w:divBdr>
                        <w:top w:val="none" w:sz="0" w:space="0" w:color="auto"/>
                        <w:left w:val="none" w:sz="0" w:space="0" w:color="auto"/>
                        <w:bottom w:val="none" w:sz="0" w:space="0" w:color="auto"/>
                        <w:right w:val="none" w:sz="0" w:space="0" w:color="auto"/>
                      </w:divBdr>
                      <w:divsChild>
                        <w:div w:id="1945067577">
                          <w:marLeft w:val="0"/>
                          <w:marRight w:val="0"/>
                          <w:marTop w:val="0"/>
                          <w:marBottom w:val="0"/>
                          <w:divBdr>
                            <w:top w:val="none" w:sz="0" w:space="0" w:color="auto"/>
                            <w:left w:val="none" w:sz="0" w:space="0" w:color="auto"/>
                            <w:bottom w:val="none" w:sz="0" w:space="0" w:color="auto"/>
                            <w:right w:val="none" w:sz="0" w:space="0" w:color="auto"/>
                          </w:divBdr>
                          <w:divsChild>
                            <w:div w:id="1633053440">
                              <w:marLeft w:val="0"/>
                              <w:marRight w:val="0"/>
                              <w:marTop w:val="0"/>
                              <w:marBottom w:val="0"/>
                              <w:divBdr>
                                <w:top w:val="none" w:sz="0" w:space="0" w:color="auto"/>
                                <w:left w:val="none" w:sz="0" w:space="0" w:color="auto"/>
                                <w:bottom w:val="none" w:sz="0" w:space="0" w:color="auto"/>
                                <w:right w:val="none" w:sz="0" w:space="0" w:color="auto"/>
                              </w:divBdr>
                              <w:divsChild>
                                <w:div w:id="1232078420">
                                  <w:marLeft w:val="0"/>
                                  <w:marRight w:val="0"/>
                                  <w:marTop w:val="0"/>
                                  <w:marBottom w:val="0"/>
                                  <w:divBdr>
                                    <w:top w:val="none" w:sz="0" w:space="0" w:color="auto"/>
                                    <w:left w:val="none" w:sz="0" w:space="0" w:color="auto"/>
                                    <w:bottom w:val="none" w:sz="0" w:space="0" w:color="auto"/>
                                    <w:right w:val="none" w:sz="0" w:space="0" w:color="auto"/>
                                  </w:divBdr>
                                  <w:divsChild>
                                    <w:div w:id="647125844">
                                      <w:marLeft w:val="0"/>
                                      <w:marRight w:val="0"/>
                                      <w:marTop w:val="0"/>
                                      <w:marBottom w:val="0"/>
                                      <w:divBdr>
                                        <w:top w:val="none" w:sz="0" w:space="0" w:color="auto"/>
                                        <w:left w:val="none" w:sz="0" w:space="0" w:color="auto"/>
                                        <w:bottom w:val="none" w:sz="0" w:space="0" w:color="auto"/>
                                        <w:right w:val="none" w:sz="0" w:space="0" w:color="auto"/>
                                      </w:divBdr>
                                      <w:divsChild>
                                        <w:div w:id="122621257">
                                          <w:marLeft w:val="0"/>
                                          <w:marRight w:val="0"/>
                                          <w:marTop w:val="0"/>
                                          <w:marBottom w:val="0"/>
                                          <w:divBdr>
                                            <w:top w:val="none" w:sz="0" w:space="0" w:color="auto"/>
                                            <w:left w:val="none" w:sz="0" w:space="0" w:color="auto"/>
                                            <w:bottom w:val="none" w:sz="0" w:space="0" w:color="auto"/>
                                            <w:right w:val="none" w:sz="0" w:space="0" w:color="auto"/>
                                          </w:divBdr>
                                          <w:divsChild>
                                            <w:div w:id="1467697891">
                                              <w:marLeft w:val="0"/>
                                              <w:marRight w:val="0"/>
                                              <w:marTop w:val="0"/>
                                              <w:marBottom w:val="0"/>
                                              <w:divBdr>
                                                <w:top w:val="none" w:sz="0" w:space="0" w:color="auto"/>
                                                <w:left w:val="none" w:sz="0" w:space="0" w:color="auto"/>
                                                <w:bottom w:val="none" w:sz="0" w:space="0" w:color="auto"/>
                                                <w:right w:val="none" w:sz="0" w:space="0" w:color="auto"/>
                                              </w:divBdr>
                                              <w:divsChild>
                                                <w:div w:id="1612202157">
                                                  <w:marLeft w:val="0"/>
                                                  <w:marRight w:val="0"/>
                                                  <w:marTop w:val="0"/>
                                                  <w:marBottom w:val="0"/>
                                                  <w:divBdr>
                                                    <w:top w:val="none" w:sz="0" w:space="0" w:color="auto"/>
                                                    <w:left w:val="none" w:sz="0" w:space="0" w:color="auto"/>
                                                    <w:bottom w:val="none" w:sz="0" w:space="0" w:color="auto"/>
                                                    <w:right w:val="none" w:sz="0" w:space="0" w:color="auto"/>
                                                  </w:divBdr>
                                                  <w:divsChild>
                                                    <w:div w:id="1358578038">
                                                      <w:marLeft w:val="0"/>
                                                      <w:marRight w:val="0"/>
                                                      <w:marTop w:val="0"/>
                                                      <w:marBottom w:val="0"/>
                                                      <w:divBdr>
                                                        <w:top w:val="none" w:sz="0" w:space="0" w:color="auto"/>
                                                        <w:left w:val="none" w:sz="0" w:space="0" w:color="auto"/>
                                                        <w:bottom w:val="none" w:sz="0" w:space="0" w:color="auto"/>
                                                        <w:right w:val="none" w:sz="0" w:space="0" w:color="auto"/>
                                                      </w:divBdr>
                                                      <w:divsChild>
                                                        <w:div w:id="20264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875467">
          <w:marLeft w:val="0"/>
          <w:marRight w:val="0"/>
          <w:marTop w:val="0"/>
          <w:marBottom w:val="0"/>
          <w:divBdr>
            <w:top w:val="none" w:sz="0" w:space="0" w:color="auto"/>
            <w:left w:val="none" w:sz="0" w:space="0" w:color="auto"/>
            <w:bottom w:val="none" w:sz="0" w:space="0" w:color="auto"/>
            <w:right w:val="none" w:sz="0" w:space="0" w:color="auto"/>
          </w:divBdr>
          <w:divsChild>
            <w:div w:id="651445348">
              <w:marLeft w:val="0"/>
              <w:marRight w:val="0"/>
              <w:marTop w:val="0"/>
              <w:marBottom w:val="0"/>
              <w:divBdr>
                <w:top w:val="none" w:sz="0" w:space="0" w:color="auto"/>
                <w:left w:val="none" w:sz="0" w:space="0" w:color="auto"/>
                <w:bottom w:val="none" w:sz="0" w:space="0" w:color="auto"/>
                <w:right w:val="none" w:sz="0" w:space="0" w:color="auto"/>
              </w:divBdr>
              <w:divsChild>
                <w:div w:id="1859805195">
                  <w:marLeft w:val="0"/>
                  <w:marRight w:val="0"/>
                  <w:marTop w:val="0"/>
                  <w:marBottom w:val="0"/>
                  <w:divBdr>
                    <w:top w:val="none" w:sz="0" w:space="0" w:color="auto"/>
                    <w:left w:val="none" w:sz="0" w:space="0" w:color="auto"/>
                    <w:bottom w:val="none" w:sz="0" w:space="0" w:color="auto"/>
                    <w:right w:val="none" w:sz="0" w:space="0" w:color="auto"/>
                  </w:divBdr>
                  <w:divsChild>
                    <w:div w:id="649866973">
                      <w:marLeft w:val="0"/>
                      <w:marRight w:val="0"/>
                      <w:marTop w:val="0"/>
                      <w:marBottom w:val="0"/>
                      <w:divBdr>
                        <w:top w:val="none" w:sz="0" w:space="0" w:color="auto"/>
                        <w:left w:val="none" w:sz="0" w:space="0" w:color="auto"/>
                        <w:bottom w:val="none" w:sz="0" w:space="0" w:color="auto"/>
                        <w:right w:val="none" w:sz="0" w:space="0" w:color="auto"/>
                      </w:divBdr>
                      <w:divsChild>
                        <w:div w:id="262957915">
                          <w:marLeft w:val="0"/>
                          <w:marRight w:val="0"/>
                          <w:marTop w:val="0"/>
                          <w:marBottom w:val="0"/>
                          <w:divBdr>
                            <w:top w:val="none" w:sz="0" w:space="0" w:color="auto"/>
                            <w:left w:val="none" w:sz="0" w:space="0" w:color="auto"/>
                            <w:bottom w:val="none" w:sz="0" w:space="0" w:color="auto"/>
                            <w:right w:val="none" w:sz="0" w:space="0" w:color="auto"/>
                          </w:divBdr>
                          <w:divsChild>
                            <w:div w:id="1053313707">
                              <w:marLeft w:val="0"/>
                              <w:marRight w:val="0"/>
                              <w:marTop w:val="0"/>
                              <w:marBottom w:val="0"/>
                              <w:divBdr>
                                <w:top w:val="none" w:sz="0" w:space="0" w:color="auto"/>
                                <w:left w:val="none" w:sz="0" w:space="0" w:color="auto"/>
                                <w:bottom w:val="none" w:sz="0" w:space="0" w:color="auto"/>
                                <w:right w:val="none" w:sz="0" w:space="0" w:color="auto"/>
                              </w:divBdr>
                              <w:divsChild>
                                <w:div w:id="829441944">
                                  <w:marLeft w:val="0"/>
                                  <w:marRight w:val="0"/>
                                  <w:marTop w:val="0"/>
                                  <w:marBottom w:val="0"/>
                                  <w:divBdr>
                                    <w:top w:val="none" w:sz="0" w:space="0" w:color="auto"/>
                                    <w:left w:val="none" w:sz="0" w:space="0" w:color="auto"/>
                                    <w:bottom w:val="none" w:sz="0" w:space="0" w:color="auto"/>
                                    <w:right w:val="none" w:sz="0" w:space="0" w:color="auto"/>
                                  </w:divBdr>
                                  <w:divsChild>
                                    <w:div w:id="1264845852">
                                      <w:marLeft w:val="0"/>
                                      <w:marRight w:val="0"/>
                                      <w:marTop w:val="0"/>
                                      <w:marBottom w:val="0"/>
                                      <w:divBdr>
                                        <w:top w:val="none" w:sz="0" w:space="0" w:color="auto"/>
                                        <w:left w:val="none" w:sz="0" w:space="0" w:color="auto"/>
                                        <w:bottom w:val="none" w:sz="0" w:space="0" w:color="auto"/>
                                        <w:right w:val="none" w:sz="0" w:space="0" w:color="auto"/>
                                      </w:divBdr>
                                      <w:divsChild>
                                        <w:div w:id="674108893">
                                          <w:marLeft w:val="0"/>
                                          <w:marRight w:val="0"/>
                                          <w:marTop w:val="0"/>
                                          <w:marBottom w:val="0"/>
                                          <w:divBdr>
                                            <w:top w:val="none" w:sz="0" w:space="0" w:color="auto"/>
                                            <w:left w:val="none" w:sz="0" w:space="0" w:color="auto"/>
                                            <w:bottom w:val="none" w:sz="0" w:space="0" w:color="auto"/>
                                            <w:right w:val="none" w:sz="0" w:space="0" w:color="auto"/>
                                          </w:divBdr>
                                          <w:divsChild>
                                            <w:div w:id="146483054">
                                              <w:marLeft w:val="0"/>
                                              <w:marRight w:val="0"/>
                                              <w:marTop w:val="0"/>
                                              <w:marBottom w:val="0"/>
                                              <w:divBdr>
                                                <w:top w:val="none" w:sz="0" w:space="0" w:color="auto"/>
                                                <w:left w:val="none" w:sz="0" w:space="0" w:color="auto"/>
                                                <w:bottom w:val="none" w:sz="0" w:space="0" w:color="auto"/>
                                                <w:right w:val="none" w:sz="0" w:space="0" w:color="auto"/>
                                              </w:divBdr>
                                              <w:divsChild>
                                                <w:div w:id="750855858">
                                                  <w:marLeft w:val="0"/>
                                                  <w:marRight w:val="0"/>
                                                  <w:marTop w:val="0"/>
                                                  <w:marBottom w:val="0"/>
                                                  <w:divBdr>
                                                    <w:top w:val="none" w:sz="0" w:space="0" w:color="auto"/>
                                                    <w:left w:val="none" w:sz="0" w:space="0" w:color="auto"/>
                                                    <w:bottom w:val="none" w:sz="0" w:space="0" w:color="auto"/>
                                                    <w:right w:val="none" w:sz="0" w:space="0" w:color="auto"/>
                                                  </w:divBdr>
                                                  <w:divsChild>
                                                    <w:div w:id="503011490">
                                                      <w:marLeft w:val="0"/>
                                                      <w:marRight w:val="0"/>
                                                      <w:marTop w:val="0"/>
                                                      <w:marBottom w:val="0"/>
                                                      <w:divBdr>
                                                        <w:top w:val="none" w:sz="0" w:space="0" w:color="auto"/>
                                                        <w:left w:val="none" w:sz="0" w:space="0" w:color="auto"/>
                                                        <w:bottom w:val="none" w:sz="0" w:space="0" w:color="auto"/>
                                                        <w:right w:val="none" w:sz="0" w:space="0" w:color="auto"/>
                                                      </w:divBdr>
                                                    </w:div>
                                                    <w:div w:id="1139228504">
                                                      <w:marLeft w:val="0"/>
                                                      <w:marRight w:val="0"/>
                                                      <w:marTop w:val="0"/>
                                                      <w:marBottom w:val="0"/>
                                                      <w:divBdr>
                                                        <w:top w:val="none" w:sz="0" w:space="0" w:color="auto"/>
                                                        <w:left w:val="none" w:sz="0" w:space="0" w:color="auto"/>
                                                        <w:bottom w:val="none" w:sz="0" w:space="0" w:color="auto"/>
                                                        <w:right w:val="none" w:sz="0" w:space="0" w:color="auto"/>
                                                      </w:divBdr>
                                                      <w:divsChild>
                                                        <w:div w:id="1097602922">
                                                          <w:marLeft w:val="0"/>
                                                          <w:marRight w:val="0"/>
                                                          <w:marTop w:val="0"/>
                                                          <w:marBottom w:val="0"/>
                                                          <w:divBdr>
                                                            <w:top w:val="none" w:sz="0" w:space="0" w:color="auto"/>
                                                            <w:left w:val="none" w:sz="0" w:space="0" w:color="auto"/>
                                                            <w:bottom w:val="none" w:sz="0" w:space="0" w:color="auto"/>
                                                            <w:right w:val="none" w:sz="0" w:space="0" w:color="auto"/>
                                                          </w:divBdr>
                                                          <w:divsChild>
                                                            <w:div w:id="960233550">
                                                              <w:marLeft w:val="0"/>
                                                              <w:marRight w:val="0"/>
                                                              <w:marTop w:val="0"/>
                                                              <w:marBottom w:val="0"/>
                                                              <w:divBdr>
                                                                <w:top w:val="none" w:sz="0" w:space="0" w:color="auto"/>
                                                                <w:left w:val="none" w:sz="0" w:space="0" w:color="auto"/>
                                                                <w:bottom w:val="none" w:sz="0" w:space="0" w:color="auto"/>
                                                                <w:right w:val="none" w:sz="0" w:space="0" w:color="auto"/>
                                                              </w:divBdr>
                                                              <w:divsChild>
                                                                <w:div w:id="423574447">
                                                                  <w:marLeft w:val="0"/>
                                                                  <w:marRight w:val="0"/>
                                                                  <w:marTop w:val="0"/>
                                                                  <w:marBottom w:val="0"/>
                                                                  <w:divBdr>
                                                                    <w:top w:val="none" w:sz="0" w:space="0" w:color="auto"/>
                                                                    <w:left w:val="none" w:sz="0" w:space="0" w:color="auto"/>
                                                                    <w:bottom w:val="none" w:sz="0" w:space="0" w:color="auto"/>
                                                                    <w:right w:val="none" w:sz="0" w:space="0" w:color="auto"/>
                                                                  </w:divBdr>
                                                                  <w:divsChild>
                                                                    <w:div w:id="1033724832">
                                                                      <w:marLeft w:val="0"/>
                                                                      <w:marRight w:val="0"/>
                                                                      <w:marTop w:val="0"/>
                                                                      <w:marBottom w:val="0"/>
                                                                      <w:divBdr>
                                                                        <w:top w:val="none" w:sz="0" w:space="0" w:color="auto"/>
                                                                        <w:left w:val="none" w:sz="0" w:space="0" w:color="auto"/>
                                                                        <w:bottom w:val="none" w:sz="0" w:space="0" w:color="auto"/>
                                                                        <w:right w:val="none" w:sz="0" w:space="0" w:color="auto"/>
                                                                      </w:divBdr>
                                                                      <w:divsChild>
                                                                        <w:div w:id="970745041">
                                                                          <w:marLeft w:val="0"/>
                                                                          <w:marRight w:val="0"/>
                                                                          <w:marTop w:val="0"/>
                                                                          <w:marBottom w:val="0"/>
                                                                          <w:divBdr>
                                                                            <w:top w:val="none" w:sz="0" w:space="0" w:color="auto"/>
                                                                            <w:left w:val="none" w:sz="0" w:space="0" w:color="auto"/>
                                                                            <w:bottom w:val="none" w:sz="0" w:space="0" w:color="auto"/>
                                                                            <w:right w:val="none" w:sz="0" w:space="0" w:color="auto"/>
                                                                          </w:divBdr>
                                                                          <w:divsChild>
                                                                            <w:div w:id="149103942">
                                                                              <w:marLeft w:val="0"/>
                                                                              <w:marRight w:val="0"/>
                                                                              <w:marTop w:val="0"/>
                                                                              <w:marBottom w:val="0"/>
                                                                              <w:divBdr>
                                                                                <w:top w:val="none" w:sz="0" w:space="0" w:color="auto"/>
                                                                                <w:left w:val="none" w:sz="0" w:space="0" w:color="auto"/>
                                                                                <w:bottom w:val="none" w:sz="0" w:space="0" w:color="auto"/>
                                                                                <w:right w:val="none" w:sz="0" w:space="0" w:color="auto"/>
                                                                              </w:divBdr>
                                                                              <w:divsChild>
                                                                                <w:div w:id="1676610658">
                                                                                  <w:marLeft w:val="0"/>
                                                                                  <w:marRight w:val="0"/>
                                                                                  <w:marTop w:val="0"/>
                                                                                  <w:marBottom w:val="0"/>
                                                                                  <w:divBdr>
                                                                                    <w:top w:val="none" w:sz="0" w:space="0" w:color="auto"/>
                                                                                    <w:left w:val="none" w:sz="0" w:space="0" w:color="auto"/>
                                                                                    <w:bottom w:val="none" w:sz="0" w:space="0" w:color="auto"/>
                                                                                    <w:right w:val="none" w:sz="0" w:space="0" w:color="auto"/>
                                                                                  </w:divBdr>
                                                                                  <w:divsChild>
                                                                                    <w:div w:id="217203271">
                                                                                      <w:marLeft w:val="0"/>
                                                                                      <w:marRight w:val="0"/>
                                                                                      <w:marTop w:val="0"/>
                                                                                      <w:marBottom w:val="0"/>
                                                                                      <w:divBdr>
                                                                                        <w:top w:val="none" w:sz="0" w:space="0" w:color="auto"/>
                                                                                        <w:left w:val="none" w:sz="0" w:space="0" w:color="auto"/>
                                                                                        <w:bottom w:val="none" w:sz="0" w:space="0" w:color="auto"/>
                                                                                        <w:right w:val="none" w:sz="0" w:space="0" w:color="auto"/>
                                                                                      </w:divBdr>
                                                                                    </w:div>
                                                                                    <w:div w:id="1337878935">
                                                                                      <w:marLeft w:val="0"/>
                                                                                      <w:marRight w:val="0"/>
                                                                                      <w:marTop w:val="0"/>
                                                                                      <w:marBottom w:val="0"/>
                                                                                      <w:divBdr>
                                                                                        <w:top w:val="none" w:sz="0" w:space="0" w:color="auto"/>
                                                                                        <w:left w:val="none" w:sz="0" w:space="0" w:color="auto"/>
                                                                                        <w:bottom w:val="none" w:sz="0" w:space="0" w:color="auto"/>
                                                                                        <w:right w:val="none" w:sz="0" w:space="0" w:color="auto"/>
                                                                                      </w:divBdr>
                                                                                      <w:divsChild>
                                                                                        <w:div w:id="1359966825">
                                                                                          <w:marLeft w:val="0"/>
                                                                                          <w:marRight w:val="0"/>
                                                                                          <w:marTop w:val="0"/>
                                                                                          <w:marBottom w:val="0"/>
                                                                                          <w:divBdr>
                                                                                            <w:top w:val="none" w:sz="0" w:space="0" w:color="auto"/>
                                                                                            <w:left w:val="none" w:sz="0" w:space="0" w:color="auto"/>
                                                                                            <w:bottom w:val="none" w:sz="0" w:space="0" w:color="auto"/>
                                                                                            <w:right w:val="none" w:sz="0" w:space="0" w:color="auto"/>
                                                                                          </w:divBdr>
                                                                                          <w:divsChild>
                                                                                            <w:div w:id="1458335203">
                                                                                              <w:marLeft w:val="0"/>
                                                                                              <w:marRight w:val="0"/>
                                                                                              <w:marTop w:val="0"/>
                                                                                              <w:marBottom w:val="0"/>
                                                                                              <w:divBdr>
                                                                                                <w:top w:val="none" w:sz="0" w:space="0" w:color="auto"/>
                                                                                                <w:left w:val="none" w:sz="0" w:space="0" w:color="auto"/>
                                                                                                <w:bottom w:val="none" w:sz="0" w:space="0" w:color="auto"/>
                                                                                                <w:right w:val="none" w:sz="0" w:space="0" w:color="auto"/>
                                                                                              </w:divBdr>
                                                                                              <w:divsChild>
                                                                                                <w:div w:id="9970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10378">
                                                                              <w:marLeft w:val="0"/>
                                                                              <w:marRight w:val="0"/>
                                                                              <w:marTop w:val="0"/>
                                                                              <w:marBottom w:val="0"/>
                                                                              <w:divBdr>
                                                                                <w:top w:val="none" w:sz="0" w:space="0" w:color="auto"/>
                                                                                <w:left w:val="none" w:sz="0" w:space="0" w:color="auto"/>
                                                                                <w:bottom w:val="none" w:sz="0" w:space="0" w:color="auto"/>
                                                                                <w:right w:val="none" w:sz="0" w:space="0" w:color="auto"/>
                                                                              </w:divBdr>
                                                                              <w:divsChild>
                                                                                <w:div w:id="167911456">
                                                                                  <w:marLeft w:val="0"/>
                                                                                  <w:marRight w:val="0"/>
                                                                                  <w:marTop w:val="0"/>
                                                                                  <w:marBottom w:val="0"/>
                                                                                  <w:divBdr>
                                                                                    <w:top w:val="none" w:sz="0" w:space="0" w:color="auto"/>
                                                                                    <w:left w:val="none" w:sz="0" w:space="0" w:color="auto"/>
                                                                                    <w:bottom w:val="none" w:sz="0" w:space="0" w:color="auto"/>
                                                                                    <w:right w:val="none" w:sz="0" w:space="0" w:color="auto"/>
                                                                                  </w:divBdr>
                                                                                  <w:divsChild>
                                                                                    <w:div w:id="1434860822">
                                                                                      <w:marLeft w:val="0"/>
                                                                                      <w:marRight w:val="0"/>
                                                                                      <w:marTop w:val="0"/>
                                                                                      <w:marBottom w:val="0"/>
                                                                                      <w:divBdr>
                                                                                        <w:top w:val="none" w:sz="0" w:space="0" w:color="auto"/>
                                                                                        <w:left w:val="none" w:sz="0" w:space="0" w:color="auto"/>
                                                                                        <w:bottom w:val="none" w:sz="0" w:space="0" w:color="auto"/>
                                                                                        <w:right w:val="none" w:sz="0" w:space="0" w:color="auto"/>
                                                                                      </w:divBdr>
                                                                                      <w:divsChild>
                                                                                        <w:div w:id="1396661113">
                                                                                          <w:marLeft w:val="0"/>
                                                                                          <w:marRight w:val="0"/>
                                                                                          <w:marTop w:val="0"/>
                                                                                          <w:marBottom w:val="0"/>
                                                                                          <w:divBdr>
                                                                                            <w:top w:val="none" w:sz="0" w:space="0" w:color="auto"/>
                                                                                            <w:left w:val="none" w:sz="0" w:space="0" w:color="auto"/>
                                                                                            <w:bottom w:val="none" w:sz="0" w:space="0" w:color="auto"/>
                                                                                            <w:right w:val="none" w:sz="0" w:space="0" w:color="auto"/>
                                                                                          </w:divBdr>
                                                                                          <w:divsChild>
                                                                                            <w:div w:id="1713070960">
                                                                                              <w:marLeft w:val="0"/>
                                                                                              <w:marRight w:val="0"/>
                                                                                              <w:marTop w:val="0"/>
                                                                                              <w:marBottom w:val="0"/>
                                                                                              <w:divBdr>
                                                                                                <w:top w:val="none" w:sz="0" w:space="0" w:color="auto"/>
                                                                                                <w:left w:val="none" w:sz="0" w:space="0" w:color="auto"/>
                                                                                                <w:bottom w:val="none" w:sz="0" w:space="0" w:color="auto"/>
                                                                                                <w:right w:val="none" w:sz="0" w:space="0" w:color="auto"/>
                                                                                              </w:divBdr>
                                                                                              <w:divsChild>
                                                                                                <w:div w:id="242494436">
                                                                                                  <w:marLeft w:val="0"/>
                                                                                                  <w:marRight w:val="0"/>
                                                                                                  <w:marTop w:val="0"/>
                                                                                                  <w:marBottom w:val="0"/>
                                                                                                  <w:divBdr>
                                                                                                    <w:top w:val="none" w:sz="0" w:space="0" w:color="auto"/>
                                                                                                    <w:left w:val="none" w:sz="0" w:space="0" w:color="auto"/>
                                                                                                    <w:bottom w:val="none" w:sz="0" w:space="0" w:color="auto"/>
                                                                                                    <w:right w:val="none" w:sz="0" w:space="0" w:color="auto"/>
                                                                                                  </w:divBdr>
                                                                                                  <w:divsChild>
                                                                                                    <w:div w:id="59329682">
                                                                                                      <w:marLeft w:val="0"/>
                                                                                                      <w:marRight w:val="0"/>
                                                                                                      <w:marTop w:val="0"/>
                                                                                                      <w:marBottom w:val="0"/>
                                                                                                      <w:divBdr>
                                                                                                        <w:top w:val="none" w:sz="0" w:space="0" w:color="auto"/>
                                                                                                        <w:left w:val="none" w:sz="0" w:space="0" w:color="auto"/>
                                                                                                        <w:bottom w:val="none" w:sz="0" w:space="0" w:color="auto"/>
                                                                                                        <w:right w:val="none" w:sz="0" w:space="0" w:color="auto"/>
                                                                                                      </w:divBdr>
                                                                                                      <w:divsChild>
                                                                                                        <w:div w:id="840000018">
                                                                                                          <w:marLeft w:val="0"/>
                                                                                                          <w:marRight w:val="0"/>
                                                                                                          <w:marTop w:val="0"/>
                                                                                                          <w:marBottom w:val="0"/>
                                                                                                          <w:divBdr>
                                                                                                            <w:top w:val="none" w:sz="0" w:space="0" w:color="auto"/>
                                                                                                            <w:left w:val="none" w:sz="0" w:space="0" w:color="auto"/>
                                                                                                            <w:bottom w:val="none" w:sz="0" w:space="0" w:color="auto"/>
                                                                                                            <w:right w:val="none" w:sz="0" w:space="0" w:color="auto"/>
                                                                                                          </w:divBdr>
                                                                                                          <w:divsChild>
                                                                                                            <w:div w:id="2014919248">
                                                                                                              <w:marLeft w:val="0"/>
                                                                                                              <w:marRight w:val="0"/>
                                                                                                              <w:marTop w:val="0"/>
                                                                                                              <w:marBottom w:val="0"/>
                                                                                                              <w:divBdr>
                                                                                                                <w:top w:val="none" w:sz="0" w:space="0" w:color="auto"/>
                                                                                                                <w:left w:val="none" w:sz="0" w:space="0" w:color="auto"/>
                                                                                                                <w:bottom w:val="none" w:sz="0" w:space="0" w:color="auto"/>
                                                                                                                <w:right w:val="none" w:sz="0" w:space="0" w:color="auto"/>
                                                                                                              </w:divBdr>
                                                                                                              <w:divsChild>
                                                                                                                <w:div w:id="1435783750">
                                                                                                                  <w:marLeft w:val="0"/>
                                                                                                                  <w:marRight w:val="0"/>
                                                                                                                  <w:marTop w:val="0"/>
                                                                                                                  <w:marBottom w:val="0"/>
                                                                                                                  <w:divBdr>
                                                                                                                    <w:top w:val="none" w:sz="0" w:space="0" w:color="auto"/>
                                                                                                                    <w:left w:val="none" w:sz="0" w:space="0" w:color="auto"/>
                                                                                                                    <w:bottom w:val="none" w:sz="0" w:space="0" w:color="auto"/>
                                                                                                                    <w:right w:val="none" w:sz="0" w:space="0" w:color="auto"/>
                                                                                                                  </w:divBdr>
                                                                                                                  <w:divsChild>
                                                                                                                    <w:div w:id="21401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8630939">
                                                      <w:marLeft w:val="0"/>
                                                      <w:marRight w:val="0"/>
                                                      <w:marTop w:val="0"/>
                                                      <w:marBottom w:val="0"/>
                                                      <w:divBdr>
                                                        <w:top w:val="none" w:sz="0" w:space="0" w:color="auto"/>
                                                        <w:left w:val="none" w:sz="0" w:space="0" w:color="auto"/>
                                                        <w:bottom w:val="none" w:sz="0" w:space="0" w:color="auto"/>
                                                        <w:right w:val="none" w:sz="0" w:space="0" w:color="auto"/>
                                                      </w:divBdr>
                                                      <w:divsChild>
                                                        <w:div w:id="1760446732">
                                                          <w:marLeft w:val="0"/>
                                                          <w:marRight w:val="0"/>
                                                          <w:marTop w:val="0"/>
                                                          <w:marBottom w:val="0"/>
                                                          <w:divBdr>
                                                            <w:top w:val="none" w:sz="0" w:space="0" w:color="auto"/>
                                                            <w:left w:val="none" w:sz="0" w:space="0" w:color="auto"/>
                                                            <w:bottom w:val="none" w:sz="0" w:space="0" w:color="auto"/>
                                                            <w:right w:val="none" w:sz="0" w:space="0" w:color="auto"/>
                                                          </w:divBdr>
                                                          <w:divsChild>
                                                            <w:div w:id="323900908">
                                                              <w:marLeft w:val="0"/>
                                                              <w:marRight w:val="0"/>
                                                              <w:marTop w:val="0"/>
                                                              <w:marBottom w:val="0"/>
                                                              <w:divBdr>
                                                                <w:top w:val="none" w:sz="0" w:space="0" w:color="auto"/>
                                                                <w:left w:val="none" w:sz="0" w:space="0" w:color="auto"/>
                                                                <w:bottom w:val="none" w:sz="0" w:space="0" w:color="auto"/>
                                                                <w:right w:val="none" w:sz="0" w:space="0" w:color="auto"/>
                                                              </w:divBdr>
                                                              <w:divsChild>
                                                                <w:div w:id="15171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4564446">
          <w:marLeft w:val="0"/>
          <w:marRight w:val="0"/>
          <w:marTop w:val="0"/>
          <w:marBottom w:val="0"/>
          <w:divBdr>
            <w:top w:val="none" w:sz="0" w:space="0" w:color="auto"/>
            <w:left w:val="none" w:sz="0" w:space="0" w:color="auto"/>
            <w:bottom w:val="none" w:sz="0" w:space="0" w:color="auto"/>
            <w:right w:val="none" w:sz="0" w:space="0" w:color="auto"/>
          </w:divBdr>
          <w:divsChild>
            <w:div w:id="579559974">
              <w:marLeft w:val="0"/>
              <w:marRight w:val="0"/>
              <w:marTop w:val="0"/>
              <w:marBottom w:val="0"/>
              <w:divBdr>
                <w:top w:val="none" w:sz="0" w:space="0" w:color="auto"/>
                <w:left w:val="none" w:sz="0" w:space="0" w:color="auto"/>
                <w:bottom w:val="none" w:sz="0" w:space="0" w:color="auto"/>
                <w:right w:val="none" w:sz="0" w:space="0" w:color="auto"/>
              </w:divBdr>
              <w:divsChild>
                <w:div w:id="370040326">
                  <w:marLeft w:val="0"/>
                  <w:marRight w:val="0"/>
                  <w:marTop w:val="0"/>
                  <w:marBottom w:val="0"/>
                  <w:divBdr>
                    <w:top w:val="none" w:sz="0" w:space="0" w:color="auto"/>
                    <w:left w:val="none" w:sz="0" w:space="0" w:color="auto"/>
                    <w:bottom w:val="none" w:sz="0" w:space="0" w:color="auto"/>
                    <w:right w:val="none" w:sz="0" w:space="0" w:color="auto"/>
                  </w:divBdr>
                  <w:divsChild>
                    <w:div w:id="362678076">
                      <w:marLeft w:val="0"/>
                      <w:marRight w:val="0"/>
                      <w:marTop w:val="0"/>
                      <w:marBottom w:val="0"/>
                      <w:divBdr>
                        <w:top w:val="none" w:sz="0" w:space="0" w:color="auto"/>
                        <w:left w:val="none" w:sz="0" w:space="0" w:color="auto"/>
                        <w:bottom w:val="none" w:sz="0" w:space="0" w:color="auto"/>
                        <w:right w:val="none" w:sz="0" w:space="0" w:color="auto"/>
                      </w:divBdr>
                      <w:divsChild>
                        <w:div w:id="1436175339">
                          <w:marLeft w:val="0"/>
                          <w:marRight w:val="0"/>
                          <w:marTop w:val="0"/>
                          <w:marBottom w:val="0"/>
                          <w:divBdr>
                            <w:top w:val="none" w:sz="0" w:space="0" w:color="auto"/>
                            <w:left w:val="none" w:sz="0" w:space="0" w:color="auto"/>
                            <w:bottom w:val="none" w:sz="0" w:space="0" w:color="auto"/>
                            <w:right w:val="none" w:sz="0" w:space="0" w:color="auto"/>
                          </w:divBdr>
                          <w:divsChild>
                            <w:div w:id="1208642990">
                              <w:marLeft w:val="0"/>
                              <w:marRight w:val="0"/>
                              <w:marTop w:val="0"/>
                              <w:marBottom w:val="0"/>
                              <w:divBdr>
                                <w:top w:val="none" w:sz="0" w:space="0" w:color="auto"/>
                                <w:left w:val="none" w:sz="0" w:space="0" w:color="auto"/>
                                <w:bottom w:val="none" w:sz="0" w:space="0" w:color="auto"/>
                                <w:right w:val="none" w:sz="0" w:space="0" w:color="auto"/>
                              </w:divBdr>
                              <w:divsChild>
                                <w:div w:id="1464621558">
                                  <w:marLeft w:val="0"/>
                                  <w:marRight w:val="0"/>
                                  <w:marTop w:val="0"/>
                                  <w:marBottom w:val="0"/>
                                  <w:divBdr>
                                    <w:top w:val="none" w:sz="0" w:space="0" w:color="auto"/>
                                    <w:left w:val="none" w:sz="0" w:space="0" w:color="auto"/>
                                    <w:bottom w:val="none" w:sz="0" w:space="0" w:color="auto"/>
                                    <w:right w:val="none" w:sz="0" w:space="0" w:color="auto"/>
                                  </w:divBdr>
                                  <w:divsChild>
                                    <w:div w:id="1135024072">
                                      <w:marLeft w:val="0"/>
                                      <w:marRight w:val="0"/>
                                      <w:marTop w:val="0"/>
                                      <w:marBottom w:val="0"/>
                                      <w:divBdr>
                                        <w:top w:val="none" w:sz="0" w:space="0" w:color="auto"/>
                                        <w:left w:val="none" w:sz="0" w:space="0" w:color="auto"/>
                                        <w:bottom w:val="none" w:sz="0" w:space="0" w:color="auto"/>
                                        <w:right w:val="none" w:sz="0" w:space="0" w:color="auto"/>
                                      </w:divBdr>
                                      <w:divsChild>
                                        <w:div w:id="1946769292">
                                          <w:marLeft w:val="0"/>
                                          <w:marRight w:val="0"/>
                                          <w:marTop w:val="0"/>
                                          <w:marBottom w:val="0"/>
                                          <w:divBdr>
                                            <w:top w:val="none" w:sz="0" w:space="0" w:color="auto"/>
                                            <w:left w:val="none" w:sz="0" w:space="0" w:color="auto"/>
                                            <w:bottom w:val="none" w:sz="0" w:space="0" w:color="auto"/>
                                            <w:right w:val="none" w:sz="0" w:space="0" w:color="auto"/>
                                          </w:divBdr>
                                          <w:divsChild>
                                            <w:div w:id="360864560">
                                              <w:marLeft w:val="0"/>
                                              <w:marRight w:val="0"/>
                                              <w:marTop w:val="0"/>
                                              <w:marBottom w:val="0"/>
                                              <w:divBdr>
                                                <w:top w:val="none" w:sz="0" w:space="0" w:color="auto"/>
                                                <w:left w:val="none" w:sz="0" w:space="0" w:color="auto"/>
                                                <w:bottom w:val="none" w:sz="0" w:space="0" w:color="auto"/>
                                                <w:right w:val="none" w:sz="0" w:space="0" w:color="auto"/>
                                              </w:divBdr>
                                              <w:divsChild>
                                                <w:div w:id="1890648902">
                                                  <w:marLeft w:val="0"/>
                                                  <w:marRight w:val="0"/>
                                                  <w:marTop w:val="0"/>
                                                  <w:marBottom w:val="0"/>
                                                  <w:divBdr>
                                                    <w:top w:val="none" w:sz="0" w:space="0" w:color="auto"/>
                                                    <w:left w:val="none" w:sz="0" w:space="0" w:color="auto"/>
                                                    <w:bottom w:val="none" w:sz="0" w:space="0" w:color="auto"/>
                                                    <w:right w:val="none" w:sz="0" w:space="0" w:color="auto"/>
                                                  </w:divBdr>
                                                  <w:divsChild>
                                                    <w:div w:id="1504273471">
                                                      <w:marLeft w:val="0"/>
                                                      <w:marRight w:val="0"/>
                                                      <w:marTop w:val="0"/>
                                                      <w:marBottom w:val="0"/>
                                                      <w:divBdr>
                                                        <w:top w:val="none" w:sz="0" w:space="0" w:color="auto"/>
                                                        <w:left w:val="none" w:sz="0" w:space="0" w:color="auto"/>
                                                        <w:bottom w:val="none" w:sz="0" w:space="0" w:color="auto"/>
                                                        <w:right w:val="none" w:sz="0" w:space="0" w:color="auto"/>
                                                      </w:divBdr>
                                                      <w:divsChild>
                                                        <w:div w:id="1898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01102">
                          <w:marLeft w:val="0"/>
                          <w:marRight w:val="0"/>
                          <w:marTop w:val="0"/>
                          <w:marBottom w:val="0"/>
                          <w:divBdr>
                            <w:top w:val="none" w:sz="0" w:space="0" w:color="auto"/>
                            <w:left w:val="none" w:sz="0" w:space="0" w:color="auto"/>
                            <w:bottom w:val="none" w:sz="0" w:space="0" w:color="auto"/>
                            <w:right w:val="none" w:sz="0" w:space="0" w:color="auto"/>
                          </w:divBdr>
                          <w:divsChild>
                            <w:div w:id="458836252">
                              <w:marLeft w:val="0"/>
                              <w:marRight w:val="0"/>
                              <w:marTop w:val="0"/>
                              <w:marBottom w:val="0"/>
                              <w:divBdr>
                                <w:top w:val="none" w:sz="0" w:space="0" w:color="auto"/>
                                <w:left w:val="none" w:sz="0" w:space="0" w:color="auto"/>
                                <w:bottom w:val="none" w:sz="0" w:space="0" w:color="auto"/>
                                <w:right w:val="none" w:sz="0" w:space="0" w:color="auto"/>
                              </w:divBdr>
                              <w:divsChild>
                                <w:div w:id="329452245">
                                  <w:marLeft w:val="0"/>
                                  <w:marRight w:val="0"/>
                                  <w:marTop w:val="0"/>
                                  <w:marBottom w:val="0"/>
                                  <w:divBdr>
                                    <w:top w:val="none" w:sz="0" w:space="0" w:color="auto"/>
                                    <w:left w:val="none" w:sz="0" w:space="0" w:color="auto"/>
                                    <w:bottom w:val="none" w:sz="0" w:space="0" w:color="auto"/>
                                    <w:right w:val="none" w:sz="0" w:space="0" w:color="auto"/>
                                  </w:divBdr>
                                  <w:divsChild>
                                    <w:div w:id="1101298163">
                                      <w:marLeft w:val="0"/>
                                      <w:marRight w:val="0"/>
                                      <w:marTop w:val="0"/>
                                      <w:marBottom w:val="0"/>
                                      <w:divBdr>
                                        <w:top w:val="none" w:sz="0" w:space="0" w:color="auto"/>
                                        <w:left w:val="none" w:sz="0" w:space="0" w:color="auto"/>
                                        <w:bottom w:val="none" w:sz="0" w:space="0" w:color="auto"/>
                                        <w:right w:val="none" w:sz="0" w:space="0" w:color="auto"/>
                                      </w:divBdr>
                                      <w:divsChild>
                                        <w:div w:id="15471462">
                                          <w:marLeft w:val="0"/>
                                          <w:marRight w:val="0"/>
                                          <w:marTop w:val="0"/>
                                          <w:marBottom w:val="0"/>
                                          <w:divBdr>
                                            <w:top w:val="none" w:sz="0" w:space="0" w:color="auto"/>
                                            <w:left w:val="none" w:sz="0" w:space="0" w:color="auto"/>
                                            <w:bottom w:val="none" w:sz="0" w:space="0" w:color="auto"/>
                                            <w:right w:val="none" w:sz="0" w:space="0" w:color="auto"/>
                                          </w:divBdr>
                                          <w:divsChild>
                                            <w:div w:id="884675886">
                                              <w:marLeft w:val="0"/>
                                              <w:marRight w:val="0"/>
                                              <w:marTop w:val="0"/>
                                              <w:marBottom w:val="0"/>
                                              <w:divBdr>
                                                <w:top w:val="none" w:sz="0" w:space="0" w:color="auto"/>
                                                <w:left w:val="none" w:sz="0" w:space="0" w:color="auto"/>
                                                <w:bottom w:val="none" w:sz="0" w:space="0" w:color="auto"/>
                                                <w:right w:val="none" w:sz="0" w:space="0" w:color="auto"/>
                                              </w:divBdr>
                                              <w:divsChild>
                                                <w:div w:id="407923230">
                                                  <w:marLeft w:val="0"/>
                                                  <w:marRight w:val="0"/>
                                                  <w:marTop w:val="0"/>
                                                  <w:marBottom w:val="0"/>
                                                  <w:divBdr>
                                                    <w:top w:val="none" w:sz="0" w:space="0" w:color="auto"/>
                                                    <w:left w:val="none" w:sz="0" w:space="0" w:color="auto"/>
                                                    <w:bottom w:val="none" w:sz="0" w:space="0" w:color="auto"/>
                                                    <w:right w:val="none" w:sz="0" w:space="0" w:color="auto"/>
                                                  </w:divBdr>
                                                  <w:divsChild>
                                                    <w:div w:id="1848863342">
                                                      <w:marLeft w:val="0"/>
                                                      <w:marRight w:val="0"/>
                                                      <w:marTop w:val="0"/>
                                                      <w:marBottom w:val="0"/>
                                                      <w:divBdr>
                                                        <w:top w:val="none" w:sz="0" w:space="0" w:color="auto"/>
                                                        <w:left w:val="none" w:sz="0" w:space="0" w:color="auto"/>
                                                        <w:bottom w:val="none" w:sz="0" w:space="0" w:color="auto"/>
                                                        <w:right w:val="none" w:sz="0" w:space="0" w:color="auto"/>
                                                      </w:divBdr>
                                                      <w:divsChild>
                                                        <w:div w:id="6387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770602">
                                      <w:marLeft w:val="0"/>
                                      <w:marRight w:val="0"/>
                                      <w:marTop w:val="0"/>
                                      <w:marBottom w:val="0"/>
                                      <w:divBdr>
                                        <w:top w:val="none" w:sz="0" w:space="0" w:color="auto"/>
                                        <w:left w:val="none" w:sz="0" w:space="0" w:color="auto"/>
                                        <w:bottom w:val="none" w:sz="0" w:space="0" w:color="auto"/>
                                        <w:right w:val="none" w:sz="0" w:space="0" w:color="auto"/>
                                      </w:divBdr>
                                      <w:divsChild>
                                        <w:div w:id="2031561238">
                                          <w:marLeft w:val="0"/>
                                          <w:marRight w:val="0"/>
                                          <w:marTop w:val="0"/>
                                          <w:marBottom w:val="0"/>
                                          <w:divBdr>
                                            <w:top w:val="none" w:sz="0" w:space="0" w:color="auto"/>
                                            <w:left w:val="none" w:sz="0" w:space="0" w:color="auto"/>
                                            <w:bottom w:val="none" w:sz="0" w:space="0" w:color="auto"/>
                                            <w:right w:val="none" w:sz="0" w:space="0" w:color="auto"/>
                                          </w:divBdr>
                                          <w:divsChild>
                                            <w:div w:id="1351444517">
                                              <w:marLeft w:val="0"/>
                                              <w:marRight w:val="0"/>
                                              <w:marTop w:val="0"/>
                                              <w:marBottom w:val="0"/>
                                              <w:divBdr>
                                                <w:top w:val="none" w:sz="0" w:space="0" w:color="auto"/>
                                                <w:left w:val="none" w:sz="0" w:space="0" w:color="auto"/>
                                                <w:bottom w:val="none" w:sz="0" w:space="0" w:color="auto"/>
                                                <w:right w:val="none" w:sz="0" w:space="0" w:color="auto"/>
                                              </w:divBdr>
                                              <w:divsChild>
                                                <w:div w:id="1210531750">
                                                  <w:marLeft w:val="0"/>
                                                  <w:marRight w:val="0"/>
                                                  <w:marTop w:val="0"/>
                                                  <w:marBottom w:val="0"/>
                                                  <w:divBdr>
                                                    <w:top w:val="none" w:sz="0" w:space="0" w:color="auto"/>
                                                    <w:left w:val="none" w:sz="0" w:space="0" w:color="auto"/>
                                                    <w:bottom w:val="none" w:sz="0" w:space="0" w:color="auto"/>
                                                    <w:right w:val="none" w:sz="0" w:space="0" w:color="auto"/>
                                                  </w:divBdr>
                                                  <w:divsChild>
                                                    <w:div w:id="1846549344">
                                                      <w:marLeft w:val="0"/>
                                                      <w:marRight w:val="0"/>
                                                      <w:marTop w:val="0"/>
                                                      <w:marBottom w:val="0"/>
                                                      <w:divBdr>
                                                        <w:top w:val="none" w:sz="0" w:space="0" w:color="auto"/>
                                                        <w:left w:val="none" w:sz="0" w:space="0" w:color="auto"/>
                                                        <w:bottom w:val="none" w:sz="0" w:space="0" w:color="auto"/>
                                                        <w:right w:val="none" w:sz="0" w:space="0" w:color="auto"/>
                                                      </w:divBdr>
                                                      <w:divsChild>
                                                        <w:div w:id="1157452265">
                                                          <w:marLeft w:val="0"/>
                                                          <w:marRight w:val="0"/>
                                                          <w:marTop w:val="0"/>
                                                          <w:marBottom w:val="0"/>
                                                          <w:divBdr>
                                                            <w:top w:val="none" w:sz="0" w:space="0" w:color="auto"/>
                                                            <w:left w:val="none" w:sz="0" w:space="0" w:color="auto"/>
                                                            <w:bottom w:val="none" w:sz="0" w:space="0" w:color="auto"/>
                                                            <w:right w:val="none" w:sz="0" w:space="0" w:color="auto"/>
                                                          </w:divBdr>
                                                          <w:divsChild>
                                                            <w:div w:id="80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50812">
                                      <w:marLeft w:val="0"/>
                                      <w:marRight w:val="0"/>
                                      <w:marTop w:val="0"/>
                                      <w:marBottom w:val="0"/>
                                      <w:divBdr>
                                        <w:top w:val="none" w:sz="0" w:space="0" w:color="auto"/>
                                        <w:left w:val="none" w:sz="0" w:space="0" w:color="auto"/>
                                        <w:bottom w:val="none" w:sz="0" w:space="0" w:color="auto"/>
                                        <w:right w:val="none" w:sz="0" w:space="0" w:color="auto"/>
                                      </w:divBdr>
                                      <w:divsChild>
                                        <w:div w:id="1595362059">
                                          <w:marLeft w:val="0"/>
                                          <w:marRight w:val="0"/>
                                          <w:marTop w:val="0"/>
                                          <w:marBottom w:val="0"/>
                                          <w:divBdr>
                                            <w:top w:val="none" w:sz="0" w:space="0" w:color="auto"/>
                                            <w:left w:val="none" w:sz="0" w:space="0" w:color="auto"/>
                                            <w:bottom w:val="none" w:sz="0" w:space="0" w:color="auto"/>
                                            <w:right w:val="none" w:sz="0" w:space="0" w:color="auto"/>
                                          </w:divBdr>
                                          <w:divsChild>
                                            <w:div w:id="483203056">
                                              <w:marLeft w:val="0"/>
                                              <w:marRight w:val="0"/>
                                              <w:marTop w:val="0"/>
                                              <w:marBottom w:val="0"/>
                                              <w:divBdr>
                                                <w:top w:val="none" w:sz="0" w:space="0" w:color="auto"/>
                                                <w:left w:val="none" w:sz="0" w:space="0" w:color="auto"/>
                                                <w:bottom w:val="none" w:sz="0" w:space="0" w:color="auto"/>
                                                <w:right w:val="none" w:sz="0" w:space="0" w:color="auto"/>
                                              </w:divBdr>
                                              <w:divsChild>
                                                <w:div w:id="747726756">
                                                  <w:marLeft w:val="0"/>
                                                  <w:marRight w:val="0"/>
                                                  <w:marTop w:val="0"/>
                                                  <w:marBottom w:val="0"/>
                                                  <w:divBdr>
                                                    <w:top w:val="none" w:sz="0" w:space="0" w:color="auto"/>
                                                    <w:left w:val="none" w:sz="0" w:space="0" w:color="auto"/>
                                                    <w:bottom w:val="none" w:sz="0" w:space="0" w:color="auto"/>
                                                    <w:right w:val="none" w:sz="0" w:space="0" w:color="auto"/>
                                                  </w:divBdr>
                                                  <w:divsChild>
                                                    <w:div w:id="118455649">
                                                      <w:marLeft w:val="0"/>
                                                      <w:marRight w:val="0"/>
                                                      <w:marTop w:val="0"/>
                                                      <w:marBottom w:val="0"/>
                                                      <w:divBdr>
                                                        <w:top w:val="none" w:sz="0" w:space="0" w:color="auto"/>
                                                        <w:left w:val="none" w:sz="0" w:space="0" w:color="auto"/>
                                                        <w:bottom w:val="none" w:sz="0" w:space="0" w:color="auto"/>
                                                        <w:right w:val="none" w:sz="0" w:space="0" w:color="auto"/>
                                                      </w:divBdr>
                                                      <w:divsChild>
                                                        <w:div w:id="594289850">
                                                          <w:marLeft w:val="0"/>
                                                          <w:marRight w:val="0"/>
                                                          <w:marTop w:val="0"/>
                                                          <w:marBottom w:val="0"/>
                                                          <w:divBdr>
                                                            <w:top w:val="none" w:sz="0" w:space="0" w:color="auto"/>
                                                            <w:left w:val="none" w:sz="0" w:space="0" w:color="auto"/>
                                                            <w:bottom w:val="none" w:sz="0" w:space="0" w:color="auto"/>
                                                            <w:right w:val="none" w:sz="0" w:space="0" w:color="auto"/>
                                                          </w:divBdr>
                                                          <w:divsChild>
                                                            <w:div w:id="931595162">
                                                              <w:marLeft w:val="0"/>
                                                              <w:marRight w:val="0"/>
                                                              <w:marTop w:val="0"/>
                                                              <w:marBottom w:val="0"/>
                                                              <w:divBdr>
                                                                <w:top w:val="none" w:sz="0" w:space="0" w:color="auto"/>
                                                                <w:left w:val="none" w:sz="0" w:space="0" w:color="auto"/>
                                                                <w:bottom w:val="none" w:sz="0" w:space="0" w:color="auto"/>
                                                                <w:right w:val="none" w:sz="0" w:space="0" w:color="auto"/>
                                                              </w:divBdr>
                                                              <w:divsChild>
                                                                <w:div w:id="312880673">
                                                                  <w:marLeft w:val="0"/>
                                                                  <w:marRight w:val="0"/>
                                                                  <w:marTop w:val="0"/>
                                                                  <w:marBottom w:val="0"/>
                                                                  <w:divBdr>
                                                                    <w:top w:val="none" w:sz="0" w:space="0" w:color="auto"/>
                                                                    <w:left w:val="none" w:sz="0" w:space="0" w:color="auto"/>
                                                                    <w:bottom w:val="none" w:sz="0" w:space="0" w:color="auto"/>
                                                                    <w:right w:val="none" w:sz="0" w:space="0" w:color="auto"/>
                                                                  </w:divBdr>
                                                                  <w:divsChild>
                                                                    <w:div w:id="813764096">
                                                                      <w:marLeft w:val="0"/>
                                                                      <w:marRight w:val="0"/>
                                                                      <w:marTop w:val="0"/>
                                                                      <w:marBottom w:val="0"/>
                                                                      <w:divBdr>
                                                                        <w:top w:val="none" w:sz="0" w:space="0" w:color="auto"/>
                                                                        <w:left w:val="none" w:sz="0" w:space="0" w:color="auto"/>
                                                                        <w:bottom w:val="none" w:sz="0" w:space="0" w:color="auto"/>
                                                                        <w:right w:val="none" w:sz="0" w:space="0" w:color="auto"/>
                                                                      </w:divBdr>
                                                                      <w:divsChild>
                                                                        <w:div w:id="1456169642">
                                                                          <w:marLeft w:val="0"/>
                                                                          <w:marRight w:val="0"/>
                                                                          <w:marTop w:val="0"/>
                                                                          <w:marBottom w:val="0"/>
                                                                          <w:divBdr>
                                                                            <w:top w:val="none" w:sz="0" w:space="0" w:color="auto"/>
                                                                            <w:left w:val="none" w:sz="0" w:space="0" w:color="auto"/>
                                                                            <w:bottom w:val="none" w:sz="0" w:space="0" w:color="auto"/>
                                                                            <w:right w:val="none" w:sz="0" w:space="0" w:color="auto"/>
                                                                          </w:divBdr>
                                                                          <w:divsChild>
                                                                            <w:div w:id="1968313247">
                                                                              <w:marLeft w:val="0"/>
                                                                              <w:marRight w:val="0"/>
                                                                              <w:marTop w:val="0"/>
                                                                              <w:marBottom w:val="0"/>
                                                                              <w:divBdr>
                                                                                <w:top w:val="none" w:sz="0" w:space="0" w:color="auto"/>
                                                                                <w:left w:val="none" w:sz="0" w:space="0" w:color="auto"/>
                                                                                <w:bottom w:val="none" w:sz="0" w:space="0" w:color="auto"/>
                                                                                <w:right w:val="none" w:sz="0" w:space="0" w:color="auto"/>
                                                                              </w:divBdr>
                                                                              <w:divsChild>
                                                                                <w:div w:id="379792647">
                                                                                  <w:marLeft w:val="0"/>
                                                                                  <w:marRight w:val="0"/>
                                                                                  <w:marTop w:val="0"/>
                                                                                  <w:marBottom w:val="0"/>
                                                                                  <w:divBdr>
                                                                                    <w:top w:val="none" w:sz="0" w:space="0" w:color="auto"/>
                                                                                    <w:left w:val="none" w:sz="0" w:space="0" w:color="auto"/>
                                                                                    <w:bottom w:val="none" w:sz="0" w:space="0" w:color="auto"/>
                                                                                    <w:right w:val="none" w:sz="0" w:space="0" w:color="auto"/>
                                                                                  </w:divBdr>
                                                                                  <w:divsChild>
                                                                                    <w:div w:id="763457569">
                                                                                      <w:marLeft w:val="0"/>
                                                                                      <w:marRight w:val="0"/>
                                                                                      <w:marTop w:val="0"/>
                                                                                      <w:marBottom w:val="0"/>
                                                                                      <w:divBdr>
                                                                                        <w:top w:val="none" w:sz="0" w:space="0" w:color="auto"/>
                                                                                        <w:left w:val="none" w:sz="0" w:space="0" w:color="auto"/>
                                                                                        <w:bottom w:val="none" w:sz="0" w:space="0" w:color="auto"/>
                                                                                        <w:right w:val="none" w:sz="0" w:space="0" w:color="auto"/>
                                                                                      </w:divBdr>
                                                                                      <w:divsChild>
                                                                                        <w:div w:id="908998828">
                                                                                          <w:marLeft w:val="0"/>
                                                                                          <w:marRight w:val="0"/>
                                                                                          <w:marTop w:val="0"/>
                                                                                          <w:marBottom w:val="0"/>
                                                                                          <w:divBdr>
                                                                                            <w:top w:val="none" w:sz="0" w:space="0" w:color="auto"/>
                                                                                            <w:left w:val="none" w:sz="0" w:space="0" w:color="auto"/>
                                                                                            <w:bottom w:val="none" w:sz="0" w:space="0" w:color="auto"/>
                                                                                            <w:right w:val="none" w:sz="0" w:space="0" w:color="auto"/>
                                                                                          </w:divBdr>
                                                                                          <w:divsChild>
                                                                                            <w:div w:id="679897580">
                                                                                              <w:marLeft w:val="0"/>
                                                                                              <w:marRight w:val="0"/>
                                                                                              <w:marTop w:val="0"/>
                                                                                              <w:marBottom w:val="0"/>
                                                                                              <w:divBdr>
                                                                                                <w:top w:val="none" w:sz="0" w:space="0" w:color="auto"/>
                                                                                                <w:left w:val="none" w:sz="0" w:space="0" w:color="auto"/>
                                                                                                <w:bottom w:val="none" w:sz="0" w:space="0" w:color="auto"/>
                                                                                                <w:right w:val="none" w:sz="0" w:space="0" w:color="auto"/>
                                                                                              </w:divBdr>
                                                                                              <w:divsChild>
                                                                                                <w:div w:id="766969540">
                                                                                                  <w:marLeft w:val="0"/>
                                                                                                  <w:marRight w:val="0"/>
                                                                                                  <w:marTop w:val="0"/>
                                                                                                  <w:marBottom w:val="0"/>
                                                                                                  <w:divBdr>
                                                                                                    <w:top w:val="none" w:sz="0" w:space="0" w:color="auto"/>
                                                                                                    <w:left w:val="none" w:sz="0" w:space="0" w:color="auto"/>
                                                                                                    <w:bottom w:val="none" w:sz="0" w:space="0" w:color="auto"/>
                                                                                                    <w:right w:val="none" w:sz="0" w:space="0" w:color="auto"/>
                                                                                                  </w:divBdr>
                                                                                                  <w:divsChild>
                                                                                                    <w:div w:id="145709393">
                                                                                                      <w:marLeft w:val="0"/>
                                                                                                      <w:marRight w:val="0"/>
                                                                                                      <w:marTop w:val="0"/>
                                                                                                      <w:marBottom w:val="0"/>
                                                                                                      <w:divBdr>
                                                                                                        <w:top w:val="none" w:sz="0" w:space="0" w:color="auto"/>
                                                                                                        <w:left w:val="none" w:sz="0" w:space="0" w:color="auto"/>
                                                                                                        <w:bottom w:val="none" w:sz="0" w:space="0" w:color="auto"/>
                                                                                                        <w:right w:val="none" w:sz="0" w:space="0" w:color="auto"/>
                                                                                                      </w:divBdr>
                                                                                                      <w:divsChild>
                                                                                                        <w:div w:id="334503681">
                                                                                                          <w:marLeft w:val="0"/>
                                                                                                          <w:marRight w:val="0"/>
                                                                                                          <w:marTop w:val="0"/>
                                                                                                          <w:marBottom w:val="0"/>
                                                                                                          <w:divBdr>
                                                                                                            <w:top w:val="none" w:sz="0" w:space="0" w:color="auto"/>
                                                                                                            <w:left w:val="none" w:sz="0" w:space="0" w:color="auto"/>
                                                                                                            <w:bottom w:val="none" w:sz="0" w:space="0" w:color="auto"/>
                                                                                                            <w:right w:val="none" w:sz="0" w:space="0" w:color="auto"/>
                                                                                                          </w:divBdr>
                                                                                                          <w:divsChild>
                                                                                                            <w:div w:id="11322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493971">
                                                                                      <w:marLeft w:val="0"/>
                                                                                      <w:marRight w:val="0"/>
                                                                                      <w:marTop w:val="0"/>
                                                                                      <w:marBottom w:val="0"/>
                                                                                      <w:divBdr>
                                                                                        <w:top w:val="none" w:sz="0" w:space="0" w:color="auto"/>
                                                                                        <w:left w:val="none" w:sz="0" w:space="0" w:color="auto"/>
                                                                                        <w:bottom w:val="none" w:sz="0" w:space="0" w:color="auto"/>
                                                                                        <w:right w:val="none" w:sz="0" w:space="0" w:color="auto"/>
                                                                                      </w:divBdr>
                                                                                      <w:divsChild>
                                                                                        <w:div w:id="1995598383">
                                                                                          <w:marLeft w:val="0"/>
                                                                                          <w:marRight w:val="0"/>
                                                                                          <w:marTop w:val="0"/>
                                                                                          <w:marBottom w:val="0"/>
                                                                                          <w:divBdr>
                                                                                            <w:top w:val="none" w:sz="0" w:space="0" w:color="auto"/>
                                                                                            <w:left w:val="none" w:sz="0" w:space="0" w:color="auto"/>
                                                                                            <w:bottom w:val="none" w:sz="0" w:space="0" w:color="auto"/>
                                                                                            <w:right w:val="none" w:sz="0" w:space="0" w:color="auto"/>
                                                                                          </w:divBdr>
                                                                                          <w:divsChild>
                                                                                            <w:div w:id="8991293">
                                                                                              <w:marLeft w:val="0"/>
                                                                                              <w:marRight w:val="0"/>
                                                                                              <w:marTop w:val="0"/>
                                                                                              <w:marBottom w:val="0"/>
                                                                                              <w:divBdr>
                                                                                                <w:top w:val="none" w:sz="0" w:space="0" w:color="auto"/>
                                                                                                <w:left w:val="none" w:sz="0" w:space="0" w:color="auto"/>
                                                                                                <w:bottom w:val="none" w:sz="0" w:space="0" w:color="auto"/>
                                                                                                <w:right w:val="none" w:sz="0" w:space="0" w:color="auto"/>
                                                                                              </w:divBdr>
                                                                                              <w:divsChild>
                                                                                                <w:div w:id="68888936">
                                                                                                  <w:marLeft w:val="0"/>
                                                                                                  <w:marRight w:val="0"/>
                                                                                                  <w:marTop w:val="0"/>
                                                                                                  <w:marBottom w:val="0"/>
                                                                                                  <w:divBdr>
                                                                                                    <w:top w:val="none" w:sz="0" w:space="0" w:color="auto"/>
                                                                                                    <w:left w:val="none" w:sz="0" w:space="0" w:color="auto"/>
                                                                                                    <w:bottom w:val="none" w:sz="0" w:space="0" w:color="auto"/>
                                                                                                    <w:right w:val="none" w:sz="0" w:space="0" w:color="auto"/>
                                                                                                  </w:divBdr>
                                                                                                  <w:divsChild>
                                                                                                    <w:div w:id="12457712">
                                                                                                      <w:marLeft w:val="0"/>
                                                                                                      <w:marRight w:val="0"/>
                                                                                                      <w:marTop w:val="0"/>
                                                                                                      <w:marBottom w:val="0"/>
                                                                                                      <w:divBdr>
                                                                                                        <w:top w:val="none" w:sz="0" w:space="0" w:color="auto"/>
                                                                                                        <w:left w:val="none" w:sz="0" w:space="0" w:color="auto"/>
                                                                                                        <w:bottom w:val="none" w:sz="0" w:space="0" w:color="auto"/>
                                                                                                        <w:right w:val="none" w:sz="0" w:space="0" w:color="auto"/>
                                                                                                      </w:divBdr>
                                                                                                      <w:divsChild>
                                                                                                        <w:div w:id="692850966">
                                                                                                          <w:marLeft w:val="0"/>
                                                                                                          <w:marRight w:val="0"/>
                                                                                                          <w:marTop w:val="0"/>
                                                                                                          <w:marBottom w:val="0"/>
                                                                                                          <w:divBdr>
                                                                                                            <w:top w:val="none" w:sz="0" w:space="0" w:color="auto"/>
                                                                                                            <w:left w:val="none" w:sz="0" w:space="0" w:color="auto"/>
                                                                                                            <w:bottom w:val="none" w:sz="0" w:space="0" w:color="auto"/>
                                                                                                            <w:right w:val="none" w:sz="0" w:space="0" w:color="auto"/>
                                                                                                          </w:divBdr>
                                                                                                          <w:divsChild>
                                                                                                            <w:div w:id="1803227015">
                                                                                                              <w:marLeft w:val="0"/>
                                                                                                              <w:marRight w:val="0"/>
                                                                                                              <w:marTop w:val="0"/>
                                                                                                              <w:marBottom w:val="0"/>
                                                                                                              <w:divBdr>
                                                                                                                <w:top w:val="none" w:sz="0" w:space="0" w:color="auto"/>
                                                                                                                <w:left w:val="none" w:sz="0" w:space="0" w:color="auto"/>
                                                                                                                <w:bottom w:val="none" w:sz="0" w:space="0" w:color="auto"/>
                                                                                                                <w:right w:val="none" w:sz="0" w:space="0" w:color="auto"/>
                                                                                                              </w:divBdr>
                                                                                                              <w:divsChild>
                                                                                                                <w:div w:id="1325745239">
                                                                                                                  <w:marLeft w:val="0"/>
                                                                                                                  <w:marRight w:val="0"/>
                                                                                                                  <w:marTop w:val="0"/>
                                                                                                                  <w:marBottom w:val="0"/>
                                                                                                                  <w:divBdr>
                                                                                                                    <w:top w:val="none" w:sz="0" w:space="0" w:color="auto"/>
                                                                                                                    <w:left w:val="none" w:sz="0" w:space="0" w:color="auto"/>
                                                                                                                    <w:bottom w:val="none" w:sz="0" w:space="0" w:color="auto"/>
                                                                                                                    <w:right w:val="none" w:sz="0" w:space="0" w:color="auto"/>
                                                                                                                  </w:divBdr>
                                                                                                                  <w:divsChild>
                                                                                                                    <w:div w:id="2040429790">
                                                                                                                      <w:marLeft w:val="0"/>
                                                                                                                      <w:marRight w:val="0"/>
                                                                                                                      <w:marTop w:val="0"/>
                                                                                                                      <w:marBottom w:val="0"/>
                                                                                                                      <w:divBdr>
                                                                                                                        <w:top w:val="none" w:sz="0" w:space="0" w:color="auto"/>
                                                                                                                        <w:left w:val="none" w:sz="0" w:space="0" w:color="auto"/>
                                                                                                                        <w:bottom w:val="none" w:sz="0" w:space="0" w:color="auto"/>
                                                                                                                        <w:right w:val="none" w:sz="0" w:space="0" w:color="auto"/>
                                                                                                                      </w:divBdr>
                                                                                                                    </w:div>
                                                                                                                    <w:div w:id="19452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148729/pages/accessibility-and-accommodation" TargetMode="External"/><Relationship Id="rId18" Type="http://schemas.openxmlformats.org/officeDocument/2006/relationships/hyperlink" Target="mailto:drcupgl@fiu.edu" TargetMode="External"/><Relationship Id="rId26" Type="http://schemas.openxmlformats.org/officeDocument/2006/relationships/hyperlink" Target="http://catalog.fiu.edu/" TargetMode="External"/><Relationship Id="rId39" Type="http://schemas.openxmlformats.org/officeDocument/2006/relationships/hyperlink" Target="https://www.hdr.undp.org/en/2022-human-security-report" TargetMode="External"/><Relationship Id="rId21" Type="http://schemas.openxmlformats.org/officeDocument/2006/relationships/hyperlink" Target="https://career.fiu.edu/professional-development/individual-career-preparation/index.html" TargetMode="External"/><Relationship Id="rId34" Type="http://schemas.openxmlformats.org/officeDocument/2006/relationships/hyperlink" Target="http://hdr.undp.org/sites/default/files/2016_human_development_report.pdf" TargetMode="External"/><Relationship Id="rId42" Type="http://schemas.openxmlformats.org/officeDocument/2006/relationships/hyperlink" Target="https://community.canvaslms.com/docs/DOC-10574-4212710325" TargetMode="External"/><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online.fiu.edu/videos?vpvid=594d7e11-361d-4628-a14f-510b9e7c76d9" TargetMode="External"/><Relationship Id="rId29" Type="http://schemas.openxmlformats.org/officeDocument/2006/relationships/hyperlink" Target="https://fiu.instructure.com/courses/148729/assignments/syllabu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nline.fiu.edu/html/canvas/policies/" TargetMode="External"/><Relationship Id="rId24" Type="http://schemas.openxmlformats.org/officeDocument/2006/relationships/hyperlink" Target="https://urldefense.com/v3/__https:/play.google.com/store/apps/details?id=com.joinhandshake.student&amp;hl=en_US&amp;utm_campaign=edu-stu-ig-giveaway&amp;utm_medium=social&amp;utm_source=insta__;!!FjuHKAHQs5udqho!Nd86rRz51i9EwBhT73iCOxPeE0tibJA7W0jtzmBDNJDgzkL5vlEx0Y0CM4502Q-JGGFgS1_Ix2TZmEapvfI6$" TargetMode="External"/><Relationship Id="rId32" Type="http://schemas.openxmlformats.org/officeDocument/2006/relationships/hyperlink" Target="http://archive.ipu.org/wmn-e/world.htm" TargetMode="External"/><Relationship Id="rId37" Type="http://schemas.openxmlformats.org/officeDocument/2006/relationships/hyperlink" Target="http://hdr.undp.org/en/2020-report" TargetMode="External"/><Relationship Id="rId40" Type="http://schemas.openxmlformats.org/officeDocument/2006/relationships/hyperlink" Target="http://www.focus-economics.com/countries" TargetMode="External"/><Relationship Id="rId45" Type="http://schemas.openxmlformats.org/officeDocument/2006/relationships/hyperlink" Target="https://fiu.instructure.com/courses/148729/assignments/syllabus" TargetMode="External"/><Relationship Id="rId5" Type="http://schemas.openxmlformats.org/officeDocument/2006/relationships/image" Target="media/image1.png"/><Relationship Id="rId15" Type="http://schemas.openxmlformats.org/officeDocument/2006/relationships/hyperlink" Target="https://fiu.instructure.com/courses/148729/pages/panthers-care-and-counseling-and-psychological-services-caps" TargetMode="External"/><Relationship Id="rId23" Type="http://schemas.openxmlformats.org/officeDocument/2006/relationships/hyperlink" Target="https://urldefense.com/v3/__https:/apps.apple.com/app/apple-store/id1220620171?pt=96161867&amp;ct=edu-stu-ig-giveaway&amp;mt=8__;!!FjuHKAHQs5udqho!Nd86rRz51i9EwBhT73iCOxPeE0tibJA7W0jtzmBDNJDgzkL5vlEx0Y0CM4502Q-JGGFgS1_Ix2TZmPY0VJfn$" TargetMode="External"/><Relationship Id="rId28" Type="http://schemas.openxmlformats.org/officeDocument/2006/relationships/hyperlink" Target="https://fiu.instructure.com/courses/148729/files/21941045/download?wrap=1" TargetMode="External"/><Relationship Id="rId36" Type="http://schemas.openxmlformats.org/officeDocument/2006/relationships/hyperlink" Target="http://hdr.undp.org/en/2020-report" TargetMode="External"/><Relationship Id="rId10" Type="http://schemas.openxmlformats.org/officeDocument/2006/relationships/hyperlink" Target="https://fiu.instructure.com/courses/148729/pages/policies" TargetMode="External"/><Relationship Id="rId19" Type="http://schemas.openxmlformats.org/officeDocument/2006/relationships/hyperlink" Target="mailto:drcbbc@fiu.edu" TargetMode="External"/><Relationship Id="rId31" Type="http://schemas.openxmlformats.org/officeDocument/2006/relationships/hyperlink" Target="http://www.nytimes.com/2006/01/01/magazine/01cosmopolitan.html?pagewanted=all" TargetMode="External"/><Relationship Id="rId44" Type="http://schemas.openxmlformats.org/officeDocument/2006/relationships/hyperlink" Target="https://fiu.instructure.com/courses/148729/files/21941043/download?wrap=1"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fiu.instructure.com/courses/148729/pages/academic-misconduct-statement" TargetMode="External"/><Relationship Id="rId22" Type="http://schemas.openxmlformats.org/officeDocument/2006/relationships/hyperlink" Target="https://urldefense.com/v3/__https:/fiu.joinhandshake.com/login__;!!FjuHKAHQs5udqho!Nd86rRz51i9EwBhT73iCOxPeE0tibJA7W0jtzmBDNJDgzkL5vlEx0Y0CM4502Q-JGGFgS1_Ix2TZmMUXGeYf$" TargetMode="External"/><Relationship Id="rId27" Type="http://schemas.openxmlformats.org/officeDocument/2006/relationships/hyperlink" Target="http://bookpack.fiu.edu/" TargetMode="External"/><Relationship Id="rId30" Type="http://schemas.openxmlformats.org/officeDocument/2006/relationships/hyperlink" Target="https://hdr.undp.org/system/files/documents/global-report-document/hdr2021-22pdf_1.pdf" TargetMode="External"/><Relationship Id="rId35" Type="http://schemas.openxmlformats.org/officeDocument/2006/relationships/hyperlink" Target="http://hdr.undp.org/en/2019-report" TargetMode="External"/><Relationship Id="rId43" Type="http://schemas.openxmlformats.org/officeDocument/2006/relationships/hyperlink" Target="https://writingcenter.fiu.edu/resources/index.html" TargetMode="External"/><Relationship Id="rId8" Type="http://schemas.openxmlformats.org/officeDocument/2006/relationships/hyperlink" Target="https://www.youtube.com/playlist?list=PLIzrhyMMcFyV__-mvlDARevwv9XfG6q9q" TargetMode="External"/><Relationship Id="rId3" Type="http://schemas.openxmlformats.org/officeDocument/2006/relationships/settings" Target="settings.xml"/><Relationship Id="rId12" Type="http://schemas.openxmlformats.org/officeDocument/2006/relationships/hyperlink" Target="https://fiu.instructure.com/courses/148729/pages/technical-requirements-and-skills" TargetMode="External"/><Relationship Id="rId17" Type="http://schemas.openxmlformats.org/officeDocument/2006/relationships/hyperlink" Target="mailto:hammills@fiu.edu" TargetMode="External"/><Relationship Id="rId25" Type="http://schemas.openxmlformats.org/officeDocument/2006/relationships/hyperlink" Target="https://urldefense.com/v3/__https:/joinhandshake.com/blog/students/5-reasons-you-need-handshake-more-than-other-career-sites/__;!!FjuHKAHQs5udqho!Nd86rRz51i9EwBhT73iCOxPeE0tibJA7W0jtzmBDNJDgzkL5vlEx0Y0CM4502Q-JGGFgS1_Ix2TZmNqjC1Uy$" TargetMode="External"/><Relationship Id="rId33" Type="http://schemas.openxmlformats.org/officeDocument/2006/relationships/hyperlink" Target="http://hdr.undp.org/sites/default/files/2016_human_development_report.pdf" TargetMode="External"/><Relationship Id="rId38" Type="http://schemas.openxmlformats.org/officeDocument/2006/relationships/hyperlink" Target="https://hdr.undp.org/system/files/documents/2021mpireportenpdf.pdf" TargetMode="External"/><Relationship Id="rId46" Type="http://schemas.openxmlformats.org/officeDocument/2006/relationships/fontTable" Target="fontTable.xml"/><Relationship Id="rId20" Type="http://schemas.openxmlformats.org/officeDocument/2006/relationships/hyperlink" Target="https://urldefense.com/v3/__https:/fiu.joinhandshake.com/login?ref=app-domain__;!!FjuHKAHQs5udqho!Nd86rRz51i9EwBhT73iCOxPeE0tibJA7W0jtzmBDNJDgzkL5vlEx0Y0CM4502Q-JGGFgS1_Ix2TZmCwbtWvp$" TargetMode="External"/><Relationship Id="rId4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Alonso</dc:creator>
  <cp:keywords/>
  <dc:description/>
  <cp:lastModifiedBy>Irma Alonso</cp:lastModifiedBy>
  <cp:revision>9</cp:revision>
  <dcterms:created xsi:type="dcterms:W3CDTF">2022-09-30T15:21:00Z</dcterms:created>
  <dcterms:modified xsi:type="dcterms:W3CDTF">2022-10-02T12:38:00Z</dcterms:modified>
</cp:coreProperties>
</file>